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31" w:rsidRPr="00414E0D" w:rsidRDefault="00897A31" w:rsidP="00897A31">
      <w:pPr>
        <w:pStyle w:val="a7"/>
        <w:jc w:val="center"/>
        <w:rPr>
          <w:rFonts w:ascii="Times New Roman" w:hAnsi="Times New Roman"/>
          <w:sz w:val="28"/>
          <w:szCs w:val="28"/>
        </w:rPr>
      </w:pPr>
      <w:r w:rsidRPr="00414E0D">
        <w:rPr>
          <w:rFonts w:ascii="Times New Roman" w:hAnsi="Times New Roman"/>
          <w:sz w:val="28"/>
          <w:szCs w:val="28"/>
        </w:rPr>
        <w:t>Герб</w:t>
      </w:r>
    </w:p>
    <w:p w:rsidR="00897A31" w:rsidRPr="00414E0D" w:rsidRDefault="00897A31" w:rsidP="00897A31">
      <w:pPr>
        <w:pStyle w:val="a7"/>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897A31" w:rsidRPr="00414E0D" w:rsidRDefault="00897A31" w:rsidP="00897A31">
      <w:pPr>
        <w:pStyle w:val="a7"/>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897A31" w:rsidRPr="00414E0D" w:rsidRDefault="00897A31" w:rsidP="00897A31">
      <w:pPr>
        <w:pStyle w:val="a7"/>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897A31" w:rsidRPr="00414E0D" w:rsidRDefault="00897A31" w:rsidP="00897A31">
      <w:pPr>
        <w:pStyle w:val="a7"/>
        <w:jc w:val="center"/>
        <w:rPr>
          <w:rFonts w:ascii="Times New Roman" w:hAnsi="Times New Roman"/>
          <w:sz w:val="28"/>
          <w:szCs w:val="28"/>
        </w:rPr>
      </w:pPr>
    </w:p>
    <w:p w:rsidR="00897A31" w:rsidRPr="00414E0D" w:rsidRDefault="00897A31" w:rsidP="00897A31">
      <w:pPr>
        <w:pStyle w:val="a7"/>
        <w:jc w:val="center"/>
        <w:rPr>
          <w:rFonts w:ascii="Times New Roman" w:hAnsi="Times New Roman"/>
          <w:sz w:val="28"/>
          <w:szCs w:val="28"/>
        </w:rPr>
      </w:pPr>
      <w:r w:rsidRPr="00414E0D">
        <w:rPr>
          <w:rFonts w:ascii="Times New Roman" w:hAnsi="Times New Roman"/>
          <w:sz w:val="28"/>
          <w:szCs w:val="28"/>
        </w:rPr>
        <w:t>АДМИНИСТРАЦИЯ</w:t>
      </w:r>
    </w:p>
    <w:p w:rsidR="00897A31" w:rsidRPr="00414E0D" w:rsidRDefault="00897A31" w:rsidP="00897A31">
      <w:pPr>
        <w:pStyle w:val="a7"/>
        <w:jc w:val="center"/>
        <w:rPr>
          <w:rFonts w:ascii="Times New Roman" w:hAnsi="Times New Roman"/>
          <w:sz w:val="28"/>
          <w:szCs w:val="28"/>
        </w:rPr>
      </w:pPr>
    </w:p>
    <w:p w:rsidR="00897A31" w:rsidRPr="00414E0D" w:rsidRDefault="00897A31" w:rsidP="00897A31">
      <w:pPr>
        <w:pStyle w:val="a7"/>
        <w:jc w:val="center"/>
        <w:rPr>
          <w:rFonts w:ascii="Times New Roman" w:hAnsi="Times New Roman"/>
          <w:sz w:val="28"/>
          <w:szCs w:val="28"/>
        </w:rPr>
      </w:pPr>
      <w:r>
        <w:rPr>
          <w:rFonts w:ascii="Times New Roman" w:hAnsi="Times New Roman"/>
          <w:sz w:val="28"/>
          <w:szCs w:val="28"/>
        </w:rPr>
        <w:t xml:space="preserve">                             </w:t>
      </w:r>
      <w:r w:rsidRPr="00414E0D">
        <w:rPr>
          <w:rFonts w:ascii="Times New Roman" w:hAnsi="Times New Roman"/>
          <w:sz w:val="28"/>
          <w:szCs w:val="28"/>
        </w:rPr>
        <w:t>ПОСТАНОВЛЕНИЕ</w:t>
      </w:r>
    </w:p>
    <w:p w:rsidR="00897A31" w:rsidRPr="00414E0D" w:rsidRDefault="00897A31" w:rsidP="00897A31">
      <w:pPr>
        <w:pStyle w:val="a7"/>
        <w:jc w:val="center"/>
        <w:rPr>
          <w:rFonts w:ascii="Times New Roman" w:hAnsi="Times New Roman"/>
          <w:sz w:val="28"/>
          <w:szCs w:val="28"/>
        </w:rPr>
      </w:pPr>
    </w:p>
    <w:p w:rsidR="00897A31" w:rsidRPr="00414E0D" w:rsidRDefault="00897A31" w:rsidP="00897A31">
      <w:pPr>
        <w:pStyle w:val="a7"/>
        <w:jc w:val="both"/>
        <w:rPr>
          <w:rFonts w:ascii="Times New Roman" w:hAnsi="Times New Roman"/>
          <w:sz w:val="28"/>
          <w:szCs w:val="28"/>
        </w:rPr>
      </w:pPr>
    </w:p>
    <w:p w:rsidR="00897A31" w:rsidRPr="00414E0D" w:rsidRDefault="00897A31" w:rsidP="00897A31">
      <w:pPr>
        <w:pStyle w:val="a7"/>
        <w:jc w:val="both"/>
        <w:rPr>
          <w:rFonts w:ascii="Times New Roman" w:hAnsi="Times New Roman"/>
          <w:sz w:val="28"/>
          <w:szCs w:val="28"/>
        </w:rPr>
      </w:pPr>
      <w:r>
        <w:rPr>
          <w:rFonts w:ascii="Times New Roman" w:hAnsi="Times New Roman"/>
          <w:sz w:val="28"/>
          <w:szCs w:val="28"/>
        </w:rPr>
        <w:t>20.01.2016</w:t>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Pr>
          <w:rFonts w:ascii="Times New Roman" w:hAnsi="Times New Roman"/>
          <w:sz w:val="28"/>
          <w:szCs w:val="28"/>
        </w:rPr>
        <w:t xml:space="preserve">                              </w:t>
      </w:r>
      <w:r w:rsidRPr="00414E0D">
        <w:rPr>
          <w:rFonts w:ascii="Times New Roman" w:hAnsi="Times New Roman"/>
          <w:sz w:val="28"/>
          <w:szCs w:val="28"/>
        </w:rPr>
        <w:t xml:space="preserve">№ </w:t>
      </w:r>
      <w:r>
        <w:rPr>
          <w:rFonts w:ascii="Times New Roman" w:hAnsi="Times New Roman"/>
          <w:sz w:val="28"/>
          <w:szCs w:val="28"/>
        </w:rPr>
        <w:t>3.8/16-п</w:t>
      </w:r>
    </w:p>
    <w:p w:rsidR="00897A31" w:rsidRPr="00846AFB" w:rsidRDefault="00897A31" w:rsidP="00897A31">
      <w:pPr>
        <w:pStyle w:val="a7"/>
        <w:jc w:val="both"/>
        <w:rPr>
          <w:rFonts w:ascii="Times New Roman" w:hAnsi="Times New Roman"/>
          <w:sz w:val="28"/>
          <w:szCs w:val="28"/>
        </w:rPr>
      </w:pPr>
      <w:r w:rsidRPr="00846AFB">
        <w:rPr>
          <w:rFonts w:ascii="Times New Roman" w:hAnsi="Times New Roman"/>
          <w:sz w:val="28"/>
          <w:szCs w:val="28"/>
        </w:rPr>
        <w:t>п. Щеглово</w:t>
      </w:r>
    </w:p>
    <w:p w:rsidR="00897A31" w:rsidRPr="00846AFB" w:rsidRDefault="00897A31" w:rsidP="00897A31">
      <w:pPr>
        <w:pStyle w:val="a7"/>
        <w:jc w:val="both"/>
        <w:rPr>
          <w:rFonts w:ascii="Times New Roman" w:hAnsi="Times New Roman"/>
          <w:sz w:val="28"/>
          <w:szCs w:val="28"/>
        </w:rPr>
      </w:pPr>
    </w:p>
    <w:p w:rsidR="005E26AE" w:rsidRDefault="00205873" w:rsidP="003969B5">
      <w:pPr>
        <w:pStyle w:val="11"/>
        <w:shd w:val="clear" w:color="auto" w:fill="auto"/>
        <w:spacing w:before="0" w:after="600"/>
        <w:ind w:left="-142" w:right="4800"/>
        <w:jc w:val="both"/>
      </w:pPr>
      <w:r>
        <w:t>Об утверждении норматива стоимости одного квадратного метра общей площади жилья на территории МО «</w:t>
      </w:r>
      <w:r w:rsidR="003969B5">
        <w:t xml:space="preserve"> Щегловское сельское поселение</w:t>
      </w:r>
      <w:r>
        <w:t>» на 1-й квартал 2016 года</w:t>
      </w:r>
    </w:p>
    <w:p w:rsidR="003969B5" w:rsidRPr="00E9254B" w:rsidRDefault="00205873" w:rsidP="003969B5">
      <w:pPr>
        <w:pStyle w:val="11"/>
        <w:shd w:val="clear" w:color="auto" w:fill="auto"/>
        <w:spacing w:before="0" w:after="0"/>
        <w:ind w:left="-142" w:right="20" w:firstLine="709"/>
        <w:jc w:val="both"/>
        <w:rPr>
          <w:sz w:val="28"/>
          <w:szCs w:val="28"/>
        </w:rPr>
      </w:pPr>
      <w:r w:rsidRPr="00E9254B">
        <w:rPr>
          <w:sz w:val="28"/>
          <w:szCs w:val="28"/>
        </w:rPr>
        <w:t>В соответствии с Приказом Министерства строительства и жилищ</w:t>
      </w:r>
      <w:r w:rsidR="003969B5" w:rsidRPr="00E9254B">
        <w:rPr>
          <w:sz w:val="28"/>
          <w:szCs w:val="28"/>
        </w:rPr>
        <w:t>н</w:t>
      </w:r>
      <w:r w:rsidRPr="00E9254B">
        <w:rPr>
          <w:sz w:val="28"/>
          <w:szCs w:val="28"/>
        </w:rPr>
        <w:t xml:space="preserve">о- коммунального хозяйства Российской Федерации от 28.12.2015 № 951/пр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 Распоряжением Правительства Ленинградской области от 11.12.2007 г.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Правительства Ленинградской области от 04.12.2015 года № 552, </w:t>
      </w:r>
    </w:p>
    <w:p w:rsidR="00E9254B" w:rsidRPr="00E9254B" w:rsidRDefault="00E9254B" w:rsidP="003969B5">
      <w:pPr>
        <w:pStyle w:val="11"/>
        <w:shd w:val="clear" w:color="auto" w:fill="auto"/>
        <w:spacing w:before="0" w:after="0"/>
        <w:ind w:left="-142" w:right="20" w:firstLine="709"/>
        <w:jc w:val="both"/>
        <w:rPr>
          <w:rStyle w:val="3pt"/>
          <w:sz w:val="28"/>
          <w:szCs w:val="28"/>
        </w:rPr>
      </w:pPr>
    </w:p>
    <w:p w:rsidR="005E26AE" w:rsidRPr="00E9254B" w:rsidRDefault="00897A31" w:rsidP="00E9254B">
      <w:pPr>
        <w:pStyle w:val="11"/>
        <w:shd w:val="clear" w:color="auto" w:fill="auto"/>
        <w:spacing w:before="0" w:after="0"/>
        <w:ind w:right="20" w:firstLine="709"/>
        <w:jc w:val="both"/>
        <w:rPr>
          <w:rStyle w:val="3pt"/>
          <w:sz w:val="28"/>
          <w:szCs w:val="28"/>
        </w:rPr>
      </w:pPr>
      <w:r>
        <w:rPr>
          <w:rStyle w:val="3pt"/>
          <w:sz w:val="28"/>
          <w:szCs w:val="28"/>
        </w:rPr>
        <w:t>ПОСТАНОВЛЯЮ</w:t>
      </w:r>
      <w:r w:rsidR="00205873" w:rsidRPr="00E9254B">
        <w:rPr>
          <w:rStyle w:val="3pt"/>
          <w:sz w:val="28"/>
          <w:szCs w:val="28"/>
        </w:rPr>
        <w:t>:</w:t>
      </w:r>
    </w:p>
    <w:p w:rsidR="003969B5" w:rsidRPr="00E9254B" w:rsidRDefault="003969B5" w:rsidP="003969B5">
      <w:pPr>
        <w:pStyle w:val="11"/>
        <w:shd w:val="clear" w:color="auto" w:fill="auto"/>
        <w:spacing w:before="0" w:after="0"/>
        <w:ind w:left="-142" w:right="20" w:firstLine="709"/>
        <w:jc w:val="both"/>
        <w:rPr>
          <w:sz w:val="28"/>
          <w:szCs w:val="28"/>
        </w:rPr>
      </w:pPr>
    </w:p>
    <w:p w:rsidR="005E26AE" w:rsidRPr="00E9254B" w:rsidRDefault="005E26AE">
      <w:pPr>
        <w:pStyle w:val="11"/>
        <w:framePr w:h="260" w:wrap="around" w:hAnchor="margin" w:x="7145" w:y="2561"/>
        <w:shd w:val="clear" w:color="auto" w:fill="auto"/>
        <w:spacing w:before="0" w:after="0" w:line="260" w:lineRule="exact"/>
        <w:ind w:left="100"/>
        <w:jc w:val="left"/>
        <w:rPr>
          <w:sz w:val="28"/>
          <w:szCs w:val="28"/>
        </w:rPr>
      </w:pPr>
    </w:p>
    <w:p w:rsidR="005E26AE" w:rsidRPr="00E9254B" w:rsidRDefault="00205873" w:rsidP="003969B5">
      <w:pPr>
        <w:pStyle w:val="11"/>
        <w:shd w:val="clear" w:color="auto" w:fill="auto"/>
        <w:spacing w:before="0" w:after="0"/>
        <w:ind w:left="20" w:right="20" w:firstLine="547"/>
        <w:jc w:val="both"/>
        <w:rPr>
          <w:sz w:val="28"/>
          <w:szCs w:val="28"/>
        </w:rPr>
      </w:pPr>
      <w:r w:rsidRPr="00E9254B">
        <w:rPr>
          <w:sz w:val="28"/>
          <w:szCs w:val="28"/>
        </w:rPr>
        <w:t xml:space="preserve">1. Утвердить на 1-й квартал 2016 года норматив стоимости одного квадратного метра общей площади жилья на территории муниципального </w:t>
      </w:r>
      <w:r w:rsidR="00E9254B">
        <w:rPr>
          <w:sz w:val="28"/>
          <w:szCs w:val="28"/>
        </w:rPr>
        <w:t>образования «</w:t>
      </w:r>
      <w:r w:rsidR="003969B5" w:rsidRPr="00E9254B">
        <w:rPr>
          <w:sz w:val="28"/>
          <w:szCs w:val="28"/>
        </w:rPr>
        <w:t>Щегловское сельское поселение</w:t>
      </w:r>
      <w:r w:rsidRPr="00E9254B">
        <w:rPr>
          <w:sz w:val="28"/>
          <w:szCs w:val="28"/>
        </w:rPr>
        <w:t xml:space="preserve">» Всеволожского муниципального района Ленинградской области, применяемый в рамках реализации </w:t>
      </w:r>
      <w:r w:rsidR="00091A6C">
        <w:rPr>
          <w:sz w:val="28"/>
          <w:szCs w:val="28"/>
        </w:rPr>
        <w:t>федеральной целевой пр</w:t>
      </w:r>
      <w:r w:rsidRPr="00E9254B">
        <w:rPr>
          <w:sz w:val="28"/>
          <w:szCs w:val="28"/>
        </w:rPr>
        <w:t>ограммы «</w:t>
      </w:r>
      <w:r w:rsidR="00091A6C">
        <w:rPr>
          <w:sz w:val="28"/>
          <w:szCs w:val="28"/>
        </w:rPr>
        <w:t xml:space="preserve">Устойчивое развитие  сельских территорий на 2014 – 2017 годы и на период </w:t>
      </w:r>
      <w:r w:rsidR="00555170">
        <w:rPr>
          <w:sz w:val="28"/>
          <w:szCs w:val="28"/>
        </w:rPr>
        <w:t xml:space="preserve">до 2020 года» и подпрограммы «Устойчивое развитие сельских территорий  Ленинградской области на 2014 – </w:t>
      </w:r>
      <w:r w:rsidR="00555170">
        <w:rPr>
          <w:sz w:val="28"/>
          <w:szCs w:val="28"/>
        </w:rPr>
        <w:lastRenderedPageBreak/>
        <w:t>2017 годы  и на период до 2020 года»госуда</w:t>
      </w:r>
      <w:r w:rsidRPr="00E9254B">
        <w:rPr>
          <w:sz w:val="28"/>
          <w:szCs w:val="28"/>
        </w:rPr>
        <w:t>рственной программы Ленинградской области «</w:t>
      </w:r>
      <w:r w:rsidR="00555170">
        <w:rPr>
          <w:sz w:val="28"/>
          <w:szCs w:val="28"/>
        </w:rPr>
        <w:t xml:space="preserve">Развитие </w:t>
      </w:r>
      <w:bookmarkStart w:id="0" w:name="_GoBack"/>
      <w:bookmarkEnd w:id="0"/>
      <w:r w:rsidR="00555170">
        <w:rPr>
          <w:sz w:val="28"/>
          <w:szCs w:val="28"/>
        </w:rPr>
        <w:t xml:space="preserve">сельского хозяйства </w:t>
      </w:r>
      <w:r w:rsidRPr="00E9254B">
        <w:rPr>
          <w:sz w:val="28"/>
          <w:szCs w:val="28"/>
        </w:rPr>
        <w:t>Ленинградской области</w:t>
      </w:r>
      <w:r w:rsidR="00555170">
        <w:rPr>
          <w:sz w:val="28"/>
          <w:szCs w:val="28"/>
        </w:rPr>
        <w:t xml:space="preserve"> на 2013 – 2020 годы</w:t>
      </w:r>
      <w:r w:rsidRPr="00E9254B">
        <w:rPr>
          <w:sz w:val="28"/>
          <w:szCs w:val="28"/>
        </w:rPr>
        <w:t>», в размере 41 180,00 (Сорок одна тысяча сто восемьдесят) рублей (Приложение).</w:t>
      </w:r>
    </w:p>
    <w:p w:rsidR="00E9254B" w:rsidRPr="00E9254B" w:rsidRDefault="00E9254B" w:rsidP="00E9254B">
      <w:pPr>
        <w:pStyle w:val="11"/>
        <w:numPr>
          <w:ilvl w:val="0"/>
          <w:numId w:val="1"/>
        </w:numPr>
        <w:tabs>
          <w:tab w:val="left" w:pos="1042"/>
        </w:tabs>
        <w:ind w:firstLine="567"/>
        <w:jc w:val="both"/>
        <w:rPr>
          <w:sz w:val="28"/>
          <w:szCs w:val="28"/>
        </w:rPr>
      </w:pPr>
      <w:r w:rsidRPr="00E9254B">
        <w:rPr>
          <w:sz w:val="28"/>
          <w:szCs w:val="28"/>
        </w:rPr>
        <w:t>Настоящее постановление  вступает в силу после его опубликования в газете «Щегловские вести».</w:t>
      </w:r>
    </w:p>
    <w:p w:rsidR="00E9254B" w:rsidRPr="00E9254B" w:rsidRDefault="00E9254B" w:rsidP="00E9254B">
      <w:pPr>
        <w:pStyle w:val="11"/>
        <w:numPr>
          <w:ilvl w:val="0"/>
          <w:numId w:val="1"/>
        </w:numPr>
        <w:tabs>
          <w:tab w:val="left" w:pos="1042"/>
        </w:tabs>
        <w:ind w:firstLine="567"/>
        <w:jc w:val="both"/>
        <w:rPr>
          <w:sz w:val="28"/>
          <w:szCs w:val="28"/>
        </w:rPr>
      </w:pPr>
      <w:r w:rsidRPr="00E9254B">
        <w:rPr>
          <w:sz w:val="28"/>
          <w:szCs w:val="28"/>
        </w:rPr>
        <w:t>Контроль за исполнением настоящего постановления оставляю за собой.</w:t>
      </w:r>
    </w:p>
    <w:p w:rsidR="00E9254B" w:rsidRPr="00E9254B" w:rsidRDefault="00E9254B" w:rsidP="00E9254B">
      <w:pPr>
        <w:pStyle w:val="11"/>
        <w:tabs>
          <w:tab w:val="left" w:pos="1042"/>
        </w:tabs>
        <w:jc w:val="both"/>
        <w:rPr>
          <w:sz w:val="28"/>
          <w:szCs w:val="28"/>
        </w:rPr>
      </w:pPr>
    </w:p>
    <w:p w:rsidR="00E9254B" w:rsidRPr="00E9254B" w:rsidRDefault="00E9254B" w:rsidP="00E9254B">
      <w:pPr>
        <w:pStyle w:val="11"/>
        <w:tabs>
          <w:tab w:val="left" w:pos="1042"/>
        </w:tabs>
        <w:jc w:val="both"/>
        <w:rPr>
          <w:sz w:val="28"/>
          <w:szCs w:val="28"/>
        </w:rPr>
      </w:pPr>
    </w:p>
    <w:p w:rsidR="00E9254B" w:rsidRPr="00E9254B" w:rsidRDefault="00E9254B" w:rsidP="00E9254B">
      <w:pPr>
        <w:pStyle w:val="11"/>
        <w:tabs>
          <w:tab w:val="left" w:pos="1042"/>
        </w:tabs>
        <w:spacing w:before="0" w:after="0" w:line="240" w:lineRule="auto"/>
        <w:jc w:val="both"/>
        <w:rPr>
          <w:sz w:val="28"/>
          <w:szCs w:val="28"/>
        </w:rPr>
      </w:pPr>
      <w:r w:rsidRPr="00E9254B">
        <w:rPr>
          <w:sz w:val="28"/>
          <w:szCs w:val="28"/>
        </w:rPr>
        <w:t>Глава  администрации</w:t>
      </w:r>
    </w:p>
    <w:p w:rsidR="00E9254B" w:rsidRPr="00E9254B" w:rsidRDefault="00E9254B" w:rsidP="00E9254B">
      <w:pPr>
        <w:pStyle w:val="11"/>
        <w:tabs>
          <w:tab w:val="left" w:pos="1042"/>
        </w:tabs>
        <w:spacing w:before="0" w:after="0" w:line="240" w:lineRule="auto"/>
        <w:jc w:val="both"/>
        <w:rPr>
          <w:sz w:val="28"/>
          <w:szCs w:val="28"/>
        </w:rPr>
      </w:pPr>
      <w:r w:rsidRPr="00E9254B">
        <w:rPr>
          <w:sz w:val="28"/>
          <w:szCs w:val="28"/>
        </w:rPr>
        <w:t>муниципального образования</w:t>
      </w:r>
    </w:p>
    <w:p w:rsidR="00E9254B" w:rsidRDefault="00E9254B" w:rsidP="00E9254B">
      <w:pPr>
        <w:pStyle w:val="11"/>
        <w:tabs>
          <w:tab w:val="left" w:pos="1042"/>
        </w:tabs>
        <w:spacing w:before="0" w:after="0" w:line="240" w:lineRule="auto"/>
        <w:jc w:val="both"/>
        <w:rPr>
          <w:sz w:val="28"/>
          <w:szCs w:val="28"/>
        </w:rPr>
      </w:pPr>
      <w:r w:rsidRPr="00E9254B">
        <w:rPr>
          <w:sz w:val="28"/>
          <w:szCs w:val="28"/>
        </w:rPr>
        <w:t>«Щегловское сельское поселение»                                                      Д.В.Лебедев</w:t>
      </w: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370FC0" w:rsidRDefault="00370FC0" w:rsidP="00E9254B">
      <w:pPr>
        <w:pStyle w:val="11"/>
        <w:tabs>
          <w:tab w:val="left" w:pos="1042"/>
        </w:tabs>
        <w:spacing w:before="0" w:after="0" w:line="240" w:lineRule="auto"/>
        <w:jc w:val="right"/>
        <w:rPr>
          <w:sz w:val="28"/>
          <w:szCs w:val="28"/>
        </w:rPr>
      </w:pPr>
    </w:p>
    <w:p w:rsidR="00370FC0" w:rsidRDefault="00370FC0" w:rsidP="00E9254B">
      <w:pPr>
        <w:pStyle w:val="11"/>
        <w:tabs>
          <w:tab w:val="left" w:pos="1042"/>
        </w:tabs>
        <w:spacing w:before="0" w:after="0" w:line="240" w:lineRule="auto"/>
        <w:jc w:val="right"/>
        <w:rPr>
          <w:sz w:val="28"/>
          <w:szCs w:val="28"/>
        </w:rPr>
      </w:pPr>
    </w:p>
    <w:p w:rsidR="00897A31" w:rsidRDefault="00897A31" w:rsidP="00E9254B">
      <w:pPr>
        <w:pStyle w:val="11"/>
        <w:tabs>
          <w:tab w:val="left" w:pos="1042"/>
        </w:tabs>
        <w:spacing w:before="0" w:after="0" w:line="240" w:lineRule="auto"/>
        <w:jc w:val="right"/>
        <w:rPr>
          <w:sz w:val="28"/>
          <w:szCs w:val="28"/>
        </w:rPr>
      </w:pPr>
    </w:p>
    <w:p w:rsidR="00897A31" w:rsidRDefault="00897A31" w:rsidP="00E9254B">
      <w:pPr>
        <w:pStyle w:val="11"/>
        <w:tabs>
          <w:tab w:val="left" w:pos="1042"/>
        </w:tabs>
        <w:spacing w:before="0" w:after="0" w:line="240" w:lineRule="auto"/>
        <w:jc w:val="right"/>
        <w:rPr>
          <w:sz w:val="28"/>
          <w:szCs w:val="28"/>
        </w:rPr>
      </w:pPr>
    </w:p>
    <w:p w:rsidR="00897A31" w:rsidRDefault="00897A31" w:rsidP="00E9254B">
      <w:pPr>
        <w:pStyle w:val="11"/>
        <w:tabs>
          <w:tab w:val="left" w:pos="1042"/>
        </w:tabs>
        <w:spacing w:before="0" w:after="0" w:line="240" w:lineRule="auto"/>
        <w:jc w:val="right"/>
        <w:rPr>
          <w:sz w:val="28"/>
          <w:szCs w:val="28"/>
        </w:rPr>
      </w:pPr>
    </w:p>
    <w:p w:rsidR="00897A31" w:rsidRDefault="00897A31" w:rsidP="00E9254B">
      <w:pPr>
        <w:pStyle w:val="11"/>
        <w:tabs>
          <w:tab w:val="left" w:pos="1042"/>
        </w:tabs>
        <w:spacing w:before="0" w:after="0" w:line="240" w:lineRule="auto"/>
        <w:jc w:val="right"/>
        <w:rPr>
          <w:sz w:val="28"/>
          <w:szCs w:val="28"/>
        </w:rPr>
      </w:pPr>
    </w:p>
    <w:p w:rsidR="00E9254B" w:rsidRPr="00E9254B" w:rsidRDefault="00E9254B" w:rsidP="00E9254B">
      <w:pPr>
        <w:pStyle w:val="11"/>
        <w:tabs>
          <w:tab w:val="left" w:pos="1042"/>
        </w:tabs>
        <w:spacing w:before="0" w:after="0" w:line="240" w:lineRule="auto"/>
        <w:jc w:val="right"/>
        <w:rPr>
          <w:sz w:val="28"/>
          <w:szCs w:val="28"/>
        </w:rPr>
      </w:pPr>
      <w:r w:rsidRPr="00E9254B">
        <w:rPr>
          <w:sz w:val="28"/>
          <w:szCs w:val="28"/>
        </w:rPr>
        <w:lastRenderedPageBreak/>
        <w:t xml:space="preserve">Приложение </w:t>
      </w:r>
    </w:p>
    <w:p w:rsidR="00E9254B" w:rsidRPr="00E9254B" w:rsidRDefault="00E9254B" w:rsidP="00E9254B">
      <w:pPr>
        <w:pStyle w:val="11"/>
        <w:tabs>
          <w:tab w:val="left" w:pos="1042"/>
        </w:tabs>
        <w:spacing w:before="0" w:after="0" w:line="240" w:lineRule="auto"/>
        <w:jc w:val="right"/>
        <w:rPr>
          <w:sz w:val="28"/>
          <w:szCs w:val="28"/>
        </w:rPr>
      </w:pPr>
      <w:r w:rsidRPr="00E9254B">
        <w:rPr>
          <w:sz w:val="28"/>
          <w:szCs w:val="28"/>
        </w:rPr>
        <w:t>к постановлению администрации</w:t>
      </w:r>
    </w:p>
    <w:p w:rsidR="00E9254B" w:rsidRDefault="00E9254B" w:rsidP="00E9254B">
      <w:pPr>
        <w:pStyle w:val="11"/>
        <w:tabs>
          <w:tab w:val="left" w:pos="1042"/>
        </w:tabs>
        <w:spacing w:before="0" w:after="0" w:line="240" w:lineRule="auto"/>
        <w:jc w:val="right"/>
        <w:rPr>
          <w:sz w:val="28"/>
          <w:szCs w:val="28"/>
        </w:rPr>
      </w:pPr>
      <w:r w:rsidRPr="00E9254B">
        <w:rPr>
          <w:sz w:val="28"/>
          <w:szCs w:val="28"/>
        </w:rPr>
        <w:t xml:space="preserve">от  </w:t>
      </w:r>
      <w:r>
        <w:rPr>
          <w:sz w:val="28"/>
          <w:szCs w:val="28"/>
        </w:rPr>
        <w:t>20</w:t>
      </w:r>
      <w:r w:rsidRPr="00E9254B">
        <w:rPr>
          <w:sz w:val="28"/>
          <w:szCs w:val="28"/>
        </w:rPr>
        <w:t>.0</w:t>
      </w:r>
      <w:r>
        <w:rPr>
          <w:sz w:val="28"/>
          <w:szCs w:val="28"/>
        </w:rPr>
        <w:t>1</w:t>
      </w:r>
      <w:r w:rsidRPr="00E9254B">
        <w:rPr>
          <w:sz w:val="28"/>
          <w:szCs w:val="28"/>
        </w:rPr>
        <w:t>.201</w:t>
      </w:r>
      <w:r>
        <w:rPr>
          <w:sz w:val="28"/>
          <w:szCs w:val="28"/>
        </w:rPr>
        <w:t>6</w:t>
      </w:r>
      <w:r w:rsidRPr="00E9254B">
        <w:rPr>
          <w:sz w:val="28"/>
          <w:szCs w:val="28"/>
        </w:rPr>
        <w:t xml:space="preserve"> г. №</w:t>
      </w:r>
      <w:r w:rsidR="00897A31">
        <w:rPr>
          <w:sz w:val="28"/>
          <w:szCs w:val="28"/>
        </w:rPr>
        <w:t>3.8/16-п от 20.01.2016</w:t>
      </w:r>
      <w:r w:rsidRPr="00E9254B">
        <w:rPr>
          <w:sz w:val="28"/>
          <w:szCs w:val="28"/>
        </w:rPr>
        <w:t xml:space="preserve"> </w:t>
      </w:r>
    </w:p>
    <w:p w:rsidR="00E9254B" w:rsidRDefault="00E9254B" w:rsidP="00E9254B">
      <w:pPr>
        <w:pStyle w:val="11"/>
        <w:tabs>
          <w:tab w:val="left" w:pos="1042"/>
        </w:tabs>
        <w:spacing w:before="0" w:after="0" w:line="240" w:lineRule="auto"/>
        <w:jc w:val="right"/>
        <w:rPr>
          <w:sz w:val="28"/>
          <w:szCs w:val="28"/>
        </w:rPr>
      </w:pPr>
    </w:p>
    <w:p w:rsidR="00E9254B" w:rsidRDefault="00E9254B" w:rsidP="00E9254B">
      <w:pPr>
        <w:pStyle w:val="11"/>
        <w:tabs>
          <w:tab w:val="left" w:pos="1042"/>
        </w:tabs>
        <w:spacing w:before="0" w:after="0" w:line="240" w:lineRule="auto"/>
        <w:jc w:val="right"/>
        <w:rPr>
          <w:sz w:val="28"/>
          <w:szCs w:val="28"/>
        </w:rPr>
      </w:pPr>
    </w:p>
    <w:p w:rsidR="00E9254B" w:rsidRDefault="00E9254B" w:rsidP="00E9254B">
      <w:pPr>
        <w:pStyle w:val="11"/>
        <w:tabs>
          <w:tab w:val="left" w:pos="1042"/>
        </w:tabs>
        <w:spacing w:before="0" w:after="0" w:line="240" w:lineRule="auto"/>
        <w:jc w:val="right"/>
        <w:rPr>
          <w:sz w:val="28"/>
          <w:szCs w:val="28"/>
        </w:rPr>
      </w:pPr>
    </w:p>
    <w:p w:rsidR="00E9254B" w:rsidRPr="00E9254B" w:rsidRDefault="0090546B" w:rsidP="00E9254B">
      <w:pPr>
        <w:pStyle w:val="11"/>
        <w:tabs>
          <w:tab w:val="left" w:pos="1042"/>
        </w:tabs>
        <w:spacing w:before="0" w:after="0" w:line="240" w:lineRule="auto"/>
        <w:rPr>
          <w:sz w:val="28"/>
          <w:szCs w:val="28"/>
        </w:rPr>
      </w:pPr>
      <w:r>
        <w:rPr>
          <w:sz w:val="28"/>
          <w:szCs w:val="28"/>
        </w:rPr>
        <w:t>Р</w:t>
      </w:r>
      <w:r w:rsidR="00E9254B" w:rsidRPr="00E9254B">
        <w:rPr>
          <w:sz w:val="28"/>
          <w:szCs w:val="28"/>
        </w:rPr>
        <w:t>АСЧЕТ</w:t>
      </w:r>
    </w:p>
    <w:p w:rsidR="00E9254B" w:rsidRPr="00E9254B" w:rsidRDefault="00E9254B" w:rsidP="00E9254B">
      <w:pPr>
        <w:pStyle w:val="11"/>
        <w:tabs>
          <w:tab w:val="left" w:pos="1042"/>
        </w:tabs>
        <w:spacing w:before="0" w:after="0" w:line="240" w:lineRule="auto"/>
        <w:rPr>
          <w:sz w:val="28"/>
          <w:szCs w:val="28"/>
        </w:rPr>
      </w:pPr>
      <w:r w:rsidRPr="00E9254B">
        <w:rPr>
          <w:sz w:val="28"/>
          <w:szCs w:val="28"/>
        </w:rPr>
        <w:t>средней рыночной стоимости одного квадратного метра общей площади жилья на территории муниципального образования</w:t>
      </w:r>
    </w:p>
    <w:p w:rsidR="00E9254B" w:rsidRPr="00E9254B" w:rsidRDefault="00E9254B" w:rsidP="00E9254B">
      <w:pPr>
        <w:pStyle w:val="11"/>
        <w:tabs>
          <w:tab w:val="left" w:pos="1042"/>
        </w:tabs>
        <w:spacing w:before="0" w:after="0" w:line="240" w:lineRule="auto"/>
        <w:rPr>
          <w:sz w:val="28"/>
          <w:szCs w:val="28"/>
        </w:rPr>
      </w:pPr>
      <w:r w:rsidRPr="00E9254B">
        <w:rPr>
          <w:sz w:val="28"/>
          <w:szCs w:val="28"/>
        </w:rPr>
        <w:t>«Щегловское сельское поселение»</w:t>
      </w:r>
    </w:p>
    <w:p w:rsidR="00E9254B" w:rsidRPr="00E9254B" w:rsidRDefault="00E9254B" w:rsidP="00E9254B">
      <w:pPr>
        <w:pStyle w:val="11"/>
        <w:tabs>
          <w:tab w:val="left" w:pos="1042"/>
        </w:tabs>
        <w:spacing w:before="0" w:after="0" w:line="240" w:lineRule="auto"/>
        <w:rPr>
          <w:sz w:val="28"/>
          <w:szCs w:val="28"/>
        </w:rPr>
      </w:pPr>
      <w:r w:rsidRPr="00E9254B">
        <w:rPr>
          <w:sz w:val="28"/>
          <w:szCs w:val="28"/>
        </w:rPr>
        <w:t xml:space="preserve">Всеволожского района Ленинградской области на  </w:t>
      </w:r>
      <w:r>
        <w:rPr>
          <w:sz w:val="28"/>
          <w:szCs w:val="28"/>
        </w:rPr>
        <w:t>1</w:t>
      </w:r>
      <w:r w:rsidRPr="00E9254B">
        <w:rPr>
          <w:sz w:val="28"/>
          <w:szCs w:val="28"/>
        </w:rPr>
        <w:t xml:space="preserve">  квартал 201</w:t>
      </w:r>
      <w:r>
        <w:rPr>
          <w:sz w:val="28"/>
          <w:szCs w:val="28"/>
        </w:rPr>
        <w:t>6</w:t>
      </w:r>
      <w:r w:rsidRPr="00E9254B">
        <w:rPr>
          <w:sz w:val="28"/>
          <w:szCs w:val="28"/>
        </w:rPr>
        <w:t xml:space="preserve"> года</w:t>
      </w:r>
    </w:p>
    <w:p w:rsidR="00E9254B" w:rsidRPr="00E9254B" w:rsidRDefault="00E9254B" w:rsidP="00E9254B">
      <w:pPr>
        <w:pStyle w:val="11"/>
        <w:tabs>
          <w:tab w:val="left" w:pos="1042"/>
        </w:tabs>
        <w:spacing w:before="0" w:line="240" w:lineRule="auto"/>
        <w:rPr>
          <w:sz w:val="28"/>
          <w:szCs w:val="28"/>
        </w:rPr>
      </w:pPr>
      <w:r w:rsidRPr="00E9254B">
        <w:rPr>
          <w:sz w:val="28"/>
          <w:szCs w:val="28"/>
        </w:rPr>
        <w:t xml:space="preserve">(составлен в соответствии с распоряжением Комитета по строительству  Ленинградской области № </w:t>
      </w:r>
      <w:r>
        <w:rPr>
          <w:sz w:val="28"/>
          <w:szCs w:val="28"/>
        </w:rPr>
        <w:t>5</w:t>
      </w:r>
      <w:r w:rsidRPr="00E9254B">
        <w:rPr>
          <w:sz w:val="28"/>
          <w:szCs w:val="28"/>
        </w:rPr>
        <w:t>5</w:t>
      </w:r>
      <w:r>
        <w:rPr>
          <w:sz w:val="28"/>
          <w:szCs w:val="28"/>
        </w:rPr>
        <w:t>2</w:t>
      </w:r>
      <w:r w:rsidRPr="00E9254B">
        <w:rPr>
          <w:sz w:val="28"/>
          <w:szCs w:val="28"/>
        </w:rPr>
        <w:t xml:space="preserve"> от </w:t>
      </w:r>
      <w:r>
        <w:rPr>
          <w:sz w:val="28"/>
          <w:szCs w:val="28"/>
        </w:rPr>
        <w:t>04</w:t>
      </w:r>
      <w:r w:rsidRPr="00E9254B">
        <w:rPr>
          <w:sz w:val="28"/>
          <w:szCs w:val="28"/>
        </w:rPr>
        <w:t>.1</w:t>
      </w:r>
      <w:r>
        <w:rPr>
          <w:sz w:val="28"/>
          <w:szCs w:val="28"/>
        </w:rPr>
        <w:t>2</w:t>
      </w:r>
      <w:r w:rsidRPr="00E9254B">
        <w:rPr>
          <w:sz w:val="28"/>
          <w:szCs w:val="28"/>
        </w:rPr>
        <w:t>.201</w:t>
      </w:r>
      <w:r>
        <w:rPr>
          <w:sz w:val="28"/>
          <w:szCs w:val="28"/>
        </w:rPr>
        <w:t>5</w:t>
      </w:r>
      <w:r w:rsidRPr="00E9254B">
        <w:rPr>
          <w:sz w:val="28"/>
          <w:szCs w:val="28"/>
        </w:rPr>
        <w:t xml:space="preserve"> года).</w:t>
      </w:r>
    </w:p>
    <w:p w:rsidR="0090546B" w:rsidRDefault="0090546B" w:rsidP="00DD1DFD">
      <w:pPr>
        <w:pStyle w:val="11"/>
        <w:tabs>
          <w:tab w:val="left" w:pos="1042"/>
        </w:tabs>
        <w:spacing w:before="0" w:line="240" w:lineRule="auto"/>
        <w:rPr>
          <w:b/>
          <w:sz w:val="28"/>
          <w:szCs w:val="28"/>
        </w:rPr>
      </w:pPr>
    </w:p>
    <w:p w:rsidR="00E9254B" w:rsidRPr="00DD1DFD" w:rsidRDefault="00E9254B" w:rsidP="00DD1DFD">
      <w:pPr>
        <w:pStyle w:val="11"/>
        <w:tabs>
          <w:tab w:val="left" w:pos="1042"/>
        </w:tabs>
        <w:spacing w:before="0" w:line="240" w:lineRule="auto"/>
        <w:rPr>
          <w:b/>
          <w:sz w:val="28"/>
          <w:szCs w:val="28"/>
        </w:rPr>
      </w:pPr>
      <w:r w:rsidRPr="00DD1DFD">
        <w:rPr>
          <w:b/>
          <w:sz w:val="28"/>
          <w:szCs w:val="28"/>
        </w:rPr>
        <w:t>1 этап – Сбор исходных данных:</w:t>
      </w:r>
    </w:p>
    <w:p w:rsidR="00E9254B" w:rsidRPr="00E9254B" w:rsidRDefault="00E9254B" w:rsidP="00E9254B">
      <w:pPr>
        <w:pStyle w:val="11"/>
        <w:tabs>
          <w:tab w:val="left" w:pos="1042"/>
        </w:tabs>
        <w:spacing w:before="0" w:line="240" w:lineRule="auto"/>
        <w:jc w:val="both"/>
        <w:rPr>
          <w:sz w:val="28"/>
          <w:szCs w:val="28"/>
        </w:rPr>
      </w:pPr>
    </w:p>
    <w:p w:rsidR="00DD1DFD" w:rsidRDefault="00E9254B" w:rsidP="00DD1DFD">
      <w:pPr>
        <w:pStyle w:val="11"/>
        <w:tabs>
          <w:tab w:val="left" w:pos="426"/>
        </w:tabs>
        <w:spacing w:before="0" w:line="240" w:lineRule="auto"/>
        <w:jc w:val="both"/>
        <w:rPr>
          <w:sz w:val="28"/>
          <w:szCs w:val="28"/>
        </w:rPr>
      </w:pPr>
      <w:r w:rsidRPr="00E9254B">
        <w:rPr>
          <w:sz w:val="28"/>
          <w:szCs w:val="28"/>
        </w:rPr>
        <w:t>•</w:t>
      </w:r>
      <w:r w:rsidRPr="00E9254B">
        <w:rPr>
          <w:sz w:val="28"/>
          <w:szCs w:val="28"/>
        </w:rPr>
        <w:tab/>
        <w:t>Договоры  на приобретение (строительства) жилых помещений, представленные участниками жилищных программ, действующих на территории Ленинградской области за 4 квартал 201</w:t>
      </w:r>
      <w:r w:rsidR="00DD1DFD">
        <w:rPr>
          <w:sz w:val="28"/>
          <w:szCs w:val="28"/>
        </w:rPr>
        <w:t>5</w:t>
      </w:r>
      <w:r w:rsidRPr="00E9254B">
        <w:rPr>
          <w:sz w:val="28"/>
          <w:szCs w:val="28"/>
        </w:rPr>
        <w:t xml:space="preserve"> г.</w:t>
      </w:r>
      <w:r w:rsidR="00DD1DFD">
        <w:rPr>
          <w:sz w:val="28"/>
          <w:szCs w:val="28"/>
        </w:rPr>
        <w:t>:</w:t>
      </w:r>
    </w:p>
    <w:p w:rsidR="0090546B" w:rsidRDefault="00B258EA" w:rsidP="00261532">
      <w:pPr>
        <w:pStyle w:val="11"/>
        <w:numPr>
          <w:ilvl w:val="0"/>
          <w:numId w:val="2"/>
        </w:numPr>
        <w:tabs>
          <w:tab w:val="left" w:pos="426"/>
        </w:tabs>
        <w:spacing w:before="0" w:after="0" w:line="240" w:lineRule="auto"/>
        <w:jc w:val="both"/>
        <w:rPr>
          <w:sz w:val="28"/>
          <w:szCs w:val="28"/>
        </w:rPr>
      </w:pPr>
      <w:r w:rsidRPr="0090546B">
        <w:rPr>
          <w:sz w:val="28"/>
          <w:szCs w:val="28"/>
        </w:rPr>
        <w:t xml:space="preserve">Однокомнатная квартира, общей площадью 31,4 кв.метра,  на втором этаже многоквартирного дома, расположенного по адресу: Всеволожский район, г.Сертолово, мкр-н Сертолово-1,  ул.Молодежная, д.3, кв.65. </w:t>
      </w:r>
    </w:p>
    <w:p w:rsidR="00B258EA" w:rsidRPr="0090546B" w:rsidRDefault="00B258EA" w:rsidP="0090546B">
      <w:pPr>
        <w:pStyle w:val="11"/>
        <w:tabs>
          <w:tab w:val="left" w:pos="426"/>
        </w:tabs>
        <w:spacing w:before="0" w:after="0" w:line="240" w:lineRule="auto"/>
        <w:ind w:left="720"/>
        <w:jc w:val="both"/>
        <w:rPr>
          <w:sz w:val="28"/>
          <w:szCs w:val="28"/>
        </w:rPr>
      </w:pPr>
      <w:r w:rsidRPr="0090546B">
        <w:rPr>
          <w:sz w:val="28"/>
          <w:szCs w:val="28"/>
        </w:rPr>
        <w:t xml:space="preserve">Общая  сумма, подлежащая оплате 2 170 000 руб. 00 коп. (Два миллиона  сто семьдесят тысяч  рублей 00 копеек). </w:t>
      </w:r>
    </w:p>
    <w:p w:rsidR="00B258EA" w:rsidRDefault="00B258EA" w:rsidP="00B258EA">
      <w:pPr>
        <w:pStyle w:val="11"/>
        <w:tabs>
          <w:tab w:val="left" w:pos="426"/>
        </w:tabs>
        <w:spacing w:before="0" w:line="240" w:lineRule="auto"/>
        <w:ind w:left="720"/>
        <w:jc w:val="both"/>
        <w:rPr>
          <w:sz w:val="28"/>
          <w:szCs w:val="28"/>
        </w:rPr>
      </w:pPr>
      <w:r w:rsidRPr="00B258EA">
        <w:rPr>
          <w:sz w:val="28"/>
          <w:szCs w:val="28"/>
        </w:rPr>
        <w:t>Ст_дог. = 2</w:t>
      </w:r>
      <w:r w:rsidR="0090546B">
        <w:rPr>
          <w:sz w:val="28"/>
          <w:szCs w:val="28"/>
        </w:rPr>
        <w:t> </w:t>
      </w:r>
      <w:r>
        <w:rPr>
          <w:sz w:val="28"/>
          <w:szCs w:val="28"/>
        </w:rPr>
        <w:t>170000</w:t>
      </w:r>
      <w:r w:rsidRPr="00B258EA">
        <w:rPr>
          <w:sz w:val="28"/>
          <w:szCs w:val="28"/>
        </w:rPr>
        <w:t xml:space="preserve"> руб. : </w:t>
      </w:r>
      <w:r>
        <w:rPr>
          <w:sz w:val="28"/>
          <w:szCs w:val="28"/>
        </w:rPr>
        <w:t>31,4</w:t>
      </w:r>
      <w:r w:rsidRPr="00B258EA">
        <w:rPr>
          <w:sz w:val="28"/>
          <w:szCs w:val="28"/>
        </w:rPr>
        <w:t xml:space="preserve">кв.м  =  </w:t>
      </w:r>
      <w:r>
        <w:rPr>
          <w:sz w:val="28"/>
          <w:szCs w:val="28"/>
        </w:rPr>
        <w:t xml:space="preserve">69 108 </w:t>
      </w:r>
      <w:r w:rsidRPr="00B258EA">
        <w:rPr>
          <w:sz w:val="28"/>
          <w:szCs w:val="28"/>
        </w:rPr>
        <w:t>руб. 00 коп.</w:t>
      </w:r>
    </w:p>
    <w:p w:rsidR="00B258EA" w:rsidRDefault="00B258EA" w:rsidP="00B258EA">
      <w:pPr>
        <w:pStyle w:val="11"/>
        <w:numPr>
          <w:ilvl w:val="0"/>
          <w:numId w:val="2"/>
        </w:numPr>
        <w:tabs>
          <w:tab w:val="left" w:pos="426"/>
        </w:tabs>
        <w:spacing w:before="0" w:line="240" w:lineRule="auto"/>
        <w:jc w:val="both"/>
        <w:rPr>
          <w:sz w:val="28"/>
          <w:szCs w:val="28"/>
        </w:rPr>
      </w:pPr>
      <w:r w:rsidRPr="00B258EA">
        <w:rPr>
          <w:sz w:val="28"/>
          <w:szCs w:val="28"/>
        </w:rPr>
        <w:t xml:space="preserve">Однокомнатная квартира, общей площадью </w:t>
      </w:r>
      <w:r>
        <w:rPr>
          <w:sz w:val="28"/>
          <w:szCs w:val="28"/>
        </w:rPr>
        <w:t>21,7</w:t>
      </w:r>
      <w:r w:rsidRPr="00B258EA">
        <w:rPr>
          <w:sz w:val="28"/>
          <w:szCs w:val="28"/>
        </w:rPr>
        <w:t>кв.метра,  на втором этаже многоквартирного дома, расположенного по адресу:</w:t>
      </w:r>
      <w:r>
        <w:rPr>
          <w:sz w:val="28"/>
          <w:szCs w:val="28"/>
        </w:rPr>
        <w:t>г.Выборг,  ул.Сторожевой</w:t>
      </w:r>
      <w:r w:rsidR="00261532">
        <w:rPr>
          <w:sz w:val="28"/>
          <w:szCs w:val="28"/>
        </w:rPr>
        <w:t>Б</w:t>
      </w:r>
      <w:r>
        <w:rPr>
          <w:sz w:val="28"/>
          <w:szCs w:val="28"/>
        </w:rPr>
        <w:t>ашни, д.9, кв.223.</w:t>
      </w:r>
    </w:p>
    <w:p w:rsidR="00B258EA" w:rsidRDefault="00B258EA" w:rsidP="00B258EA">
      <w:pPr>
        <w:pStyle w:val="11"/>
        <w:tabs>
          <w:tab w:val="left" w:pos="426"/>
        </w:tabs>
        <w:spacing w:before="0" w:line="240" w:lineRule="auto"/>
        <w:ind w:left="720"/>
        <w:jc w:val="both"/>
        <w:rPr>
          <w:sz w:val="28"/>
          <w:szCs w:val="28"/>
        </w:rPr>
      </w:pPr>
      <w:r w:rsidRPr="00B258EA">
        <w:rPr>
          <w:sz w:val="28"/>
          <w:szCs w:val="28"/>
        </w:rPr>
        <w:t>Общая  сумма, подлежащая оплате</w:t>
      </w:r>
      <w:r>
        <w:rPr>
          <w:sz w:val="28"/>
          <w:szCs w:val="28"/>
        </w:rPr>
        <w:t xml:space="preserve"> 1 390 000 руб. 00 коп. ( Один миллион триста девяносто тысяч </w:t>
      </w:r>
      <w:r w:rsidR="00261532">
        <w:rPr>
          <w:sz w:val="28"/>
          <w:szCs w:val="28"/>
        </w:rPr>
        <w:t>рублей  00 копеек).</w:t>
      </w:r>
    </w:p>
    <w:p w:rsidR="00261532" w:rsidRDefault="00261532" w:rsidP="00B258EA">
      <w:pPr>
        <w:pStyle w:val="11"/>
        <w:tabs>
          <w:tab w:val="left" w:pos="426"/>
        </w:tabs>
        <w:spacing w:before="0" w:line="240" w:lineRule="auto"/>
        <w:ind w:left="720"/>
        <w:jc w:val="both"/>
        <w:rPr>
          <w:sz w:val="28"/>
          <w:szCs w:val="28"/>
        </w:rPr>
      </w:pPr>
      <w:r>
        <w:rPr>
          <w:sz w:val="28"/>
          <w:szCs w:val="28"/>
        </w:rPr>
        <w:t>Ст_дог. = 1</w:t>
      </w:r>
      <w:r w:rsidR="0090546B">
        <w:rPr>
          <w:sz w:val="28"/>
          <w:szCs w:val="28"/>
        </w:rPr>
        <w:t> </w:t>
      </w:r>
      <w:r>
        <w:rPr>
          <w:sz w:val="28"/>
          <w:szCs w:val="28"/>
        </w:rPr>
        <w:t xml:space="preserve">390000 руб.  : 21,7 кв.м  = 64 055 руб. 00 коп. </w:t>
      </w:r>
    </w:p>
    <w:p w:rsidR="00DD1DFD" w:rsidRDefault="00DD1DFD" w:rsidP="00DD1DFD">
      <w:pPr>
        <w:pStyle w:val="11"/>
        <w:tabs>
          <w:tab w:val="left" w:pos="426"/>
        </w:tabs>
        <w:spacing w:before="0" w:line="240" w:lineRule="auto"/>
        <w:jc w:val="both"/>
        <w:rPr>
          <w:sz w:val="28"/>
          <w:szCs w:val="28"/>
        </w:rPr>
      </w:pPr>
    </w:p>
    <w:p w:rsidR="00E9254B" w:rsidRPr="00261532" w:rsidRDefault="00E9254B" w:rsidP="00261532">
      <w:pPr>
        <w:pStyle w:val="11"/>
        <w:tabs>
          <w:tab w:val="left" w:pos="426"/>
        </w:tabs>
        <w:spacing w:before="0" w:line="240" w:lineRule="auto"/>
        <w:jc w:val="both"/>
        <w:rPr>
          <w:b/>
          <w:sz w:val="28"/>
          <w:szCs w:val="28"/>
        </w:rPr>
      </w:pPr>
      <w:r w:rsidRPr="00261532">
        <w:rPr>
          <w:b/>
          <w:sz w:val="28"/>
          <w:szCs w:val="28"/>
        </w:rPr>
        <w:t>Ст_дог</w:t>
      </w:r>
      <w:r w:rsidR="00261532" w:rsidRPr="00261532">
        <w:rPr>
          <w:b/>
          <w:sz w:val="28"/>
          <w:szCs w:val="28"/>
        </w:rPr>
        <w:t>= (69 108 руб. + 64 055 руб.) / 2  =  66 581 руб.</w:t>
      </w:r>
      <w:r w:rsidR="00370FC0">
        <w:rPr>
          <w:b/>
          <w:sz w:val="28"/>
          <w:szCs w:val="28"/>
        </w:rPr>
        <w:t xml:space="preserve"> 00 коп. ( шестьдесят шесть тысяч пятьсот восемьдесят один рубль 00 копеек).</w:t>
      </w:r>
    </w:p>
    <w:p w:rsidR="00261532" w:rsidRPr="00261532" w:rsidRDefault="00261532" w:rsidP="00DD1DFD">
      <w:pPr>
        <w:pStyle w:val="11"/>
        <w:tabs>
          <w:tab w:val="left" w:pos="426"/>
        </w:tabs>
        <w:spacing w:before="0" w:line="240" w:lineRule="auto"/>
        <w:jc w:val="both"/>
        <w:rPr>
          <w:sz w:val="28"/>
          <w:szCs w:val="28"/>
        </w:rPr>
      </w:pPr>
    </w:p>
    <w:p w:rsidR="00E9254B" w:rsidRPr="00E9254B" w:rsidRDefault="00E9254B" w:rsidP="0090546B">
      <w:pPr>
        <w:pStyle w:val="11"/>
        <w:tabs>
          <w:tab w:val="left" w:pos="1042"/>
        </w:tabs>
        <w:spacing w:before="0" w:line="240" w:lineRule="auto"/>
        <w:jc w:val="both"/>
        <w:rPr>
          <w:sz w:val="28"/>
          <w:szCs w:val="28"/>
        </w:rPr>
      </w:pPr>
      <w:r w:rsidRPr="00E9254B">
        <w:rPr>
          <w:sz w:val="28"/>
          <w:szCs w:val="28"/>
        </w:rPr>
        <w:t>•</w:t>
      </w:r>
      <w:r w:rsidRPr="00E9254B">
        <w:rPr>
          <w:sz w:val="28"/>
          <w:szCs w:val="28"/>
        </w:rPr>
        <w:tab/>
        <w:t>Сведения от риэлторских, кредитных ( банков) организаций – Ст_кред</w:t>
      </w:r>
      <w:r w:rsidR="0090546B">
        <w:rPr>
          <w:sz w:val="28"/>
          <w:szCs w:val="28"/>
        </w:rPr>
        <w:t>.</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 xml:space="preserve">По данным официальной информации, полученной от ОАО «Ленинградское областное жилищное агентство ипотечного кредитования» средняя рыночная стоимость  одного квадратного метра жилья в  МО «Щегловское сельское </w:t>
      </w:r>
      <w:r w:rsidRPr="00E9254B">
        <w:rPr>
          <w:sz w:val="28"/>
          <w:szCs w:val="28"/>
        </w:rPr>
        <w:lastRenderedPageBreak/>
        <w:t>поселение»  по состоянию на  2</w:t>
      </w:r>
      <w:r w:rsidR="00261532">
        <w:rPr>
          <w:sz w:val="28"/>
          <w:szCs w:val="28"/>
        </w:rPr>
        <w:t>5ноября</w:t>
      </w:r>
      <w:r w:rsidRPr="00E9254B">
        <w:rPr>
          <w:sz w:val="28"/>
          <w:szCs w:val="28"/>
        </w:rPr>
        <w:t xml:space="preserve"> 2015 года   составляет  58 </w:t>
      </w:r>
      <w:r w:rsidR="00261532">
        <w:rPr>
          <w:sz w:val="28"/>
          <w:szCs w:val="28"/>
        </w:rPr>
        <w:t>7</w:t>
      </w:r>
      <w:r w:rsidRPr="00E9254B">
        <w:rPr>
          <w:sz w:val="28"/>
          <w:szCs w:val="28"/>
        </w:rPr>
        <w:t>00 руб. 00 коп.</w:t>
      </w:r>
    </w:p>
    <w:p w:rsidR="00E9254B" w:rsidRPr="00261532" w:rsidRDefault="00E9254B" w:rsidP="00E9254B">
      <w:pPr>
        <w:pStyle w:val="11"/>
        <w:tabs>
          <w:tab w:val="left" w:pos="1042"/>
        </w:tabs>
        <w:spacing w:before="0" w:line="240" w:lineRule="auto"/>
        <w:jc w:val="both"/>
        <w:rPr>
          <w:b/>
          <w:sz w:val="28"/>
          <w:szCs w:val="28"/>
        </w:rPr>
      </w:pPr>
      <w:r w:rsidRPr="00261532">
        <w:rPr>
          <w:b/>
          <w:sz w:val="28"/>
          <w:szCs w:val="28"/>
        </w:rPr>
        <w:t xml:space="preserve">Ст_кред. – 58 </w:t>
      </w:r>
      <w:r w:rsidR="00261532" w:rsidRPr="00261532">
        <w:rPr>
          <w:b/>
          <w:sz w:val="28"/>
          <w:szCs w:val="28"/>
        </w:rPr>
        <w:t>7</w:t>
      </w:r>
      <w:r w:rsidRPr="00261532">
        <w:rPr>
          <w:b/>
          <w:sz w:val="28"/>
          <w:szCs w:val="28"/>
        </w:rPr>
        <w:t xml:space="preserve">00 руб. 00 коп. (Пятьдесят восемь тысяч </w:t>
      </w:r>
      <w:r w:rsidR="00261532" w:rsidRPr="00261532">
        <w:rPr>
          <w:b/>
          <w:sz w:val="28"/>
          <w:szCs w:val="28"/>
        </w:rPr>
        <w:t xml:space="preserve"> сем</w:t>
      </w:r>
      <w:r w:rsidRPr="00261532">
        <w:rPr>
          <w:b/>
          <w:sz w:val="28"/>
          <w:szCs w:val="28"/>
        </w:rPr>
        <w:t>ьсот рублей 00 копеек)</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E9254B" w:rsidP="00DD1DFD">
      <w:pPr>
        <w:pStyle w:val="11"/>
        <w:tabs>
          <w:tab w:val="left" w:pos="426"/>
        </w:tabs>
        <w:spacing w:before="0" w:line="240" w:lineRule="auto"/>
        <w:jc w:val="both"/>
        <w:rPr>
          <w:sz w:val="28"/>
          <w:szCs w:val="28"/>
        </w:rPr>
      </w:pPr>
      <w:r w:rsidRPr="00E9254B">
        <w:rPr>
          <w:sz w:val="28"/>
          <w:szCs w:val="28"/>
        </w:rPr>
        <w:t>•</w:t>
      </w:r>
      <w:r w:rsidRPr="00E9254B">
        <w:rPr>
          <w:sz w:val="28"/>
          <w:szCs w:val="28"/>
        </w:rPr>
        <w:tab/>
        <w:t xml:space="preserve">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г. Санкт-Петербургу  и Ленинградской области  по состоянию за  </w:t>
      </w:r>
      <w:r w:rsidR="00261532">
        <w:rPr>
          <w:sz w:val="28"/>
          <w:szCs w:val="28"/>
        </w:rPr>
        <w:t>4</w:t>
      </w:r>
      <w:r w:rsidRPr="00E9254B">
        <w:rPr>
          <w:sz w:val="28"/>
          <w:szCs w:val="28"/>
        </w:rPr>
        <w:t xml:space="preserve"> кв. 2015 г. составляет</w:t>
      </w:r>
      <w:r w:rsidR="00261532">
        <w:rPr>
          <w:sz w:val="28"/>
          <w:szCs w:val="28"/>
        </w:rPr>
        <w:t xml:space="preserve"> 59 168 руб.00 коп.</w:t>
      </w:r>
    </w:p>
    <w:p w:rsidR="00E9254B" w:rsidRPr="00261532" w:rsidRDefault="00E9254B" w:rsidP="00E9254B">
      <w:pPr>
        <w:pStyle w:val="11"/>
        <w:tabs>
          <w:tab w:val="left" w:pos="1042"/>
        </w:tabs>
        <w:spacing w:before="0" w:line="240" w:lineRule="auto"/>
        <w:jc w:val="both"/>
        <w:rPr>
          <w:b/>
          <w:sz w:val="28"/>
          <w:szCs w:val="28"/>
        </w:rPr>
      </w:pPr>
      <w:r w:rsidRPr="00261532">
        <w:rPr>
          <w:b/>
          <w:sz w:val="28"/>
          <w:szCs w:val="28"/>
        </w:rPr>
        <w:t>Ст_стат = 5</w:t>
      </w:r>
      <w:r w:rsidR="00261532" w:rsidRPr="00261532">
        <w:rPr>
          <w:b/>
          <w:sz w:val="28"/>
          <w:szCs w:val="28"/>
        </w:rPr>
        <w:t>9</w:t>
      </w:r>
      <w:r w:rsidR="00370FC0">
        <w:rPr>
          <w:b/>
          <w:sz w:val="28"/>
          <w:szCs w:val="28"/>
        </w:rPr>
        <w:t> </w:t>
      </w:r>
      <w:r w:rsidR="00261532" w:rsidRPr="00261532">
        <w:rPr>
          <w:b/>
          <w:sz w:val="28"/>
          <w:szCs w:val="28"/>
        </w:rPr>
        <w:t>168</w:t>
      </w:r>
      <w:r w:rsidR="00370FC0">
        <w:rPr>
          <w:b/>
          <w:sz w:val="28"/>
          <w:szCs w:val="28"/>
        </w:rPr>
        <w:t xml:space="preserve"> руб. </w:t>
      </w:r>
      <w:r w:rsidRPr="00261532">
        <w:rPr>
          <w:b/>
          <w:sz w:val="28"/>
          <w:szCs w:val="28"/>
        </w:rPr>
        <w:t>00</w:t>
      </w:r>
      <w:r w:rsidR="00370FC0">
        <w:rPr>
          <w:b/>
          <w:sz w:val="28"/>
          <w:szCs w:val="28"/>
        </w:rPr>
        <w:t xml:space="preserve"> коп.</w:t>
      </w:r>
      <w:r w:rsidRPr="00261532">
        <w:rPr>
          <w:b/>
          <w:sz w:val="28"/>
          <w:szCs w:val="28"/>
        </w:rPr>
        <w:t xml:space="preserve"> ( Пятьдесят </w:t>
      </w:r>
      <w:r w:rsidR="00261532" w:rsidRPr="00261532">
        <w:rPr>
          <w:b/>
          <w:sz w:val="28"/>
          <w:szCs w:val="28"/>
        </w:rPr>
        <w:t>девять</w:t>
      </w:r>
      <w:r w:rsidRPr="00261532">
        <w:rPr>
          <w:b/>
          <w:sz w:val="28"/>
          <w:szCs w:val="28"/>
        </w:rPr>
        <w:t xml:space="preserve"> тысяч </w:t>
      </w:r>
      <w:r w:rsidR="00261532" w:rsidRPr="00261532">
        <w:rPr>
          <w:b/>
          <w:sz w:val="28"/>
          <w:szCs w:val="28"/>
        </w:rPr>
        <w:t xml:space="preserve"> сто шестьдесят восемь </w:t>
      </w:r>
      <w:r w:rsidRPr="00261532">
        <w:rPr>
          <w:b/>
          <w:sz w:val="28"/>
          <w:szCs w:val="28"/>
        </w:rPr>
        <w:t xml:space="preserve"> рубл</w:t>
      </w:r>
      <w:r w:rsidR="00261532" w:rsidRPr="00261532">
        <w:rPr>
          <w:b/>
          <w:sz w:val="28"/>
          <w:szCs w:val="28"/>
        </w:rPr>
        <w:t>ей</w:t>
      </w:r>
      <w:r w:rsidRPr="00261532">
        <w:rPr>
          <w:b/>
          <w:sz w:val="28"/>
          <w:szCs w:val="28"/>
        </w:rPr>
        <w:t xml:space="preserve">   00 копеек)</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E9254B" w:rsidP="00DD1DFD">
      <w:pPr>
        <w:pStyle w:val="11"/>
        <w:tabs>
          <w:tab w:val="left" w:pos="426"/>
        </w:tabs>
        <w:spacing w:before="0" w:line="240" w:lineRule="auto"/>
        <w:jc w:val="both"/>
        <w:rPr>
          <w:sz w:val="28"/>
          <w:szCs w:val="28"/>
        </w:rPr>
      </w:pPr>
      <w:r w:rsidRPr="00E9254B">
        <w:rPr>
          <w:sz w:val="28"/>
          <w:szCs w:val="28"/>
        </w:rPr>
        <w:t>•</w:t>
      </w:r>
      <w:r w:rsidRPr="00E9254B">
        <w:rPr>
          <w:sz w:val="28"/>
          <w:szCs w:val="28"/>
        </w:rPr>
        <w:tab/>
        <w:t xml:space="preserve">Сведения застройщиков, осуществляющих строительство на территории муниципального образования – Ст_строй. </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 xml:space="preserve">ООО «СК Навис» - стоимость 1 кв.метра  общей площади жилых помещений в ЖК «Щегловская усадьба» на </w:t>
      </w:r>
      <w:r w:rsidR="00370FC0">
        <w:rPr>
          <w:sz w:val="28"/>
          <w:szCs w:val="28"/>
        </w:rPr>
        <w:t>25</w:t>
      </w:r>
      <w:r w:rsidRPr="00E9254B">
        <w:rPr>
          <w:sz w:val="28"/>
          <w:szCs w:val="28"/>
        </w:rPr>
        <w:t>.</w:t>
      </w:r>
      <w:r w:rsidR="00370FC0">
        <w:rPr>
          <w:sz w:val="28"/>
          <w:szCs w:val="28"/>
        </w:rPr>
        <w:t>11</w:t>
      </w:r>
      <w:r w:rsidRPr="00E9254B">
        <w:rPr>
          <w:sz w:val="28"/>
          <w:szCs w:val="28"/>
        </w:rPr>
        <w:t>.2015 г. составляет 4</w:t>
      </w:r>
      <w:r w:rsidR="00261532">
        <w:rPr>
          <w:sz w:val="28"/>
          <w:szCs w:val="28"/>
        </w:rPr>
        <w:t>2</w:t>
      </w:r>
      <w:r w:rsidRPr="00E9254B">
        <w:rPr>
          <w:sz w:val="28"/>
          <w:szCs w:val="28"/>
        </w:rPr>
        <w:t xml:space="preserve"> 000 рублей.</w:t>
      </w:r>
    </w:p>
    <w:p w:rsidR="00E9254B" w:rsidRPr="00370FC0" w:rsidRDefault="00E9254B" w:rsidP="00E9254B">
      <w:pPr>
        <w:pStyle w:val="11"/>
        <w:tabs>
          <w:tab w:val="left" w:pos="1042"/>
        </w:tabs>
        <w:spacing w:before="0" w:line="240" w:lineRule="auto"/>
        <w:jc w:val="both"/>
        <w:rPr>
          <w:b/>
          <w:sz w:val="28"/>
          <w:szCs w:val="28"/>
        </w:rPr>
      </w:pPr>
      <w:r w:rsidRPr="00370FC0">
        <w:rPr>
          <w:b/>
          <w:sz w:val="28"/>
          <w:szCs w:val="28"/>
        </w:rPr>
        <w:t>Ст_строй = 44 000 руб.</w:t>
      </w:r>
      <w:r w:rsidR="00370FC0">
        <w:rPr>
          <w:b/>
          <w:sz w:val="28"/>
          <w:szCs w:val="28"/>
        </w:rPr>
        <w:t>00 коп. ( сорок четыре тысячи рублей 00 копеек).</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E9254B" w:rsidP="00E9254B">
      <w:pPr>
        <w:pStyle w:val="11"/>
        <w:tabs>
          <w:tab w:val="left" w:pos="1042"/>
        </w:tabs>
        <w:spacing w:before="0" w:line="240" w:lineRule="auto"/>
        <w:jc w:val="both"/>
        <w:rPr>
          <w:sz w:val="28"/>
          <w:szCs w:val="28"/>
        </w:rPr>
      </w:pPr>
    </w:p>
    <w:p w:rsidR="00E9254B" w:rsidRPr="00DD1DFD" w:rsidRDefault="00E9254B" w:rsidP="00DD1DFD">
      <w:pPr>
        <w:pStyle w:val="11"/>
        <w:tabs>
          <w:tab w:val="left" w:pos="1042"/>
        </w:tabs>
        <w:spacing w:before="0" w:line="240" w:lineRule="auto"/>
        <w:rPr>
          <w:b/>
          <w:sz w:val="28"/>
          <w:szCs w:val="28"/>
        </w:rPr>
      </w:pPr>
      <w:r w:rsidRPr="00DD1DFD">
        <w:rPr>
          <w:b/>
          <w:sz w:val="28"/>
          <w:szCs w:val="28"/>
        </w:rPr>
        <w:t>2 этап -  Анализ  полученных данных и расчет</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 xml:space="preserve">Ср_квм =  </w:t>
      </w:r>
      <w:r w:rsidR="00370FC0" w:rsidRPr="00370FC0">
        <w:rPr>
          <w:sz w:val="28"/>
          <w:szCs w:val="28"/>
          <w:u w:val="single"/>
        </w:rPr>
        <w:t xml:space="preserve">Ст_дог х 0,92 + </w:t>
      </w:r>
      <w:r w:rsidRPr="00370FC0">
        <w:rPr>
          <w:sz w:val="28"/>
          <w:szCs w:val="28"/>
          <w:u w:val="single"/>
        </w:rPr>
        <w:t>Ст</w:t>
      </w:r>
      <w:r w:rsidRPr="00DD1DFD">
        <w:rPr>
          <w:sz w:val="28"/>
          <w:szCs w:val="28"/>
          <w:u w:val="single"/>
        </w:rPr>
        <w:t>_кред. х 0,92 + Ст_ стат. +Ст_строй</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ab/>
      </w:r>
      <w:r w:rsidRPr="00E9254B">
        <w:rPr>
          <w:sz w:val="28"/>
          <w:szCs w:val="28"/>
        </w:rPr>
        <w:tab/>
      </w:r>
      <w:r w:rsidRPr="00E9254B">
        <w:rPr>
          <w:sz w:val="28"/>
          <w:szCs w:val="28"/>
        </w:rPr>
        <w:tab/>
      </w:r>
      <w:r w:rsidRPr="00E9254B">
        <w:rPr>
          <w:sz w:val="28"/>
          <w:szCs w:val="28"/>
        </w:rPr>
        <w:tab/>
        <w:t>N</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N – количество показателей, используемых при расчёте</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 xml:space="preserve">Ср_квм = </w:t>
      </w:r>
      <w:r w:rsidR="00370FC0" w:rsidRPr="00370FC0">
        <w:rPr>
          <w:sz w:val="28"/>
          <w:szCs w:val="28"/>
          <w:u w:val="single"/>
        </w:rPr>
        <w:t xml:space="preserve">66581 х 0,92 + </w:t>
      </w:r>
      <w:r w:rsidRPr="00370FC0">
        <w:rPr>
          <w:sz w:val="28"/>
          <w:szCs w:val="28"/>
          <w:u w:val="single"/>
        </w:rPr>
        <w:t>58</w:t>
      </w:r>
      <w:r w:rsidR="00370FC0">
        <w:rPr>
          <w:sz w:val="28"/>
          <w:szCs w:val="28"/>
          <w:u w:val="single"/>
        </w:rPr>
        <w:t>7</w:t>
      </w:r>
      <w:r w:rsidRPr="00DD1DFD">
        <w:rPr>
          <w:sz w:val="28"/>
          <w:szCs w:val="28"/>
          <w:u w:val="single"/>
        </w:rPr>
        <w:t>00,00 х 0,92 + 5</w:t>
      </w:r>
      <w:r w:rsidR="00370FC0">
        <w:rPr>
          <w:sz w:val="28"/>
          <w:szCs w:val="28"/>
          <w:u w:val="single"/>
        </w:rPr>
        <w:t>9168</w:t>
      </w:r>
      <w:r w:rsidRPr="00DD1DFD">
        <w:rPr>
          <w:sz w:val="28"/>
          <w:szCs w:val="28"/>
          <w:u w:val="single"/>
        </w:rPr>
        <w:t>,00 + 44 000,00</w:t>
      </w:r>
      <w:r w:rsidRPr="00E9254B">
        <w:rPr>
          <w:sz w:val="28"/>
          <w:szCs w:val="28"/>
        </w:rPr>
        <w:tab/>
      </w:r>
      <w:r w:rsidR="00370FC0">
        <w:rPr>
          <w:sz w:val="28"/>
          <w:szCs w:val="28"/>
        </w:rPr>
        <w:t>4</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370FC0" w:rsidP="00E9254B">
      <w:pPr>
        <w:pStyle w:val="11"/>
        <w:tabs>
          <w:tab w:val="left" w:pos="1042"/>
        </w:tabs>
        <w:spacing w:before="0" w:line="240" w:lineRule="auto"/>
        <w:jc w:val="both"/>
        <w:rPr>
          <w:sz w:val="28"/>
          <w:szCs w:val="28"/>
        </w:rPr>
      </w:pPr>
      <w:r>
        <w:rPr>
          <w:sz w:val="28"/>
          <w:szCs w:val="28"/>
        </w:rPr>
        <w:t>Ср_квм  =  54606,63</w:t>
      </w:r>
      <w:r w:rsidR="00E9254B" w:rsidRPr="00E9254B">
        <w:rPr>
          <w:sz w:val="28"/>
          <w:szCs w:val="28"/>
        </w:rPr>
        <w:t xml:space="preserve"> руб.= 5</w:t>
      </w:r>
      <w:r>
        <w:rPr>
          <w:sz w:val="28"/>
          <w:szCs w:val="28"/>
        </w:rPr>
        <w:t>4 607</w:t>
      </w:r>
      <w:r w:rsidR="00E9254B" w:rsidRPr="00E9254B">
        <w:rPr>
          <w:sz w:val="28"/>
          <w:szCs w:val="28"/>
        </w:rPr>
        <w:t xml:space="preserve"> руб. ( Пятьдесят </w:t>
      </w:r>
      <w:r>
        <w:rPr>
          <w:sz w:val="28"/>
          <w:szCs w:val="28"/>
        </w:rPr>
        <w:t xml:space="preserve"> четыре </w:t>
      </w:r>
      <w:r w:rsidR="00E9254B" w:rsidRPr="00E9254B">
        <w:rPr>
          <w:sz w:val="28"/>
          <w:szCs w:val="28"/>
        </w:rPr>
        <w:t xml:space="preserve">тысячи </w:t>
      </w:r>
      <w:r>
        <w:rPr>
          <w:sz w:val="28"/>
          <w:szCs w:val="28"/>
        </w:rPr>
        <w:t xml:space="preserve"> шестьсот семь </w:t>
      </w:r>
      <w:r w:rsidR="00E9254B" w:rsidRPr="00E9254B">
        <w:rPr>
          <w:sz w:val="28"/>
          <w:szCs w:val="28"/>
        </w:rPr>
        <w:t>рубл</w:t>
      </w:r>
      <w:r>
        <w:rPr>
          <w:sz w:val="28"/>
          <w:szCs w:val="28"/>
        </w:rPr>
        <w:t>ей</w:t>
      </w:r>
      <w:r w:rsidR="00E9254B" w:rsidRPr="00E9254B">
        <w:rPr>
          <w:sz w:val="28"/>
          <w:szCs w:val="28"/>
        </w:rPr>
        <w:t xml:space="preserve"> )</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Ср_ст_квм = Ср_квм х Кдефл.= 5</w:t>
      </w:r>
      <w:r w:rsidR="00370FC0">
        <w:rPr>
          <w:sz w:val="28"/>
          <w:szCs w:val="28"/>
        </w:rPr>
        <w:t>4 607</w:t>
      </w:r>
      <w:r w:rsidRPr="00E9254B">
        <w:rPr>
          <w:sz w:val="28"/>
          <w:szCs w:val="28"/>
        </w:rPr>
        <w:t xml:space="preserve">  х 10</w:t>
      </w:r>
      <w:r w:rsidR="00370FC0">
        <w:rPr>
          <w:sz w:val="28"/>
          <w:szCs w:val="28"/>
        </w:rPr>
        <w:t>7</w:t>
      </w:r>
      <w:r w:rsidRPr="00E9254B">
        <w:rPr>
          <w:sz w:val="28"/>
          <w:szCs w:val="28"/>
        </w:rPr>
        <w:t>,</w:t>
      </w:r>
      <w:r w:rsidR="00370FC0">
        <w:rPr>
          <w:sz w:val="28"/>
          <w:szCs w:val="28"/>
        </w:rPr>
        <w:t>5</w:t>
      </w:r>
      <w:r w:rsidRPr="00E9254B">
        <w:rPr>
          <w:sz w:val="28"/>
          <w:szCs w:val="28"/>
        </w:rPr>
        <w:t xml:space="preserve"> = 5</w:t>
      </w:r>
      <w:r w:rsidR="00370FC0">
        <w:rPr>
          <w:sz w:val="28"/>
          <w:szCs w:val="28"/>
        </w:rPr>
        <w:t>8702</w:t>
      </w:r>
      <w:r w:rsidRPr="00E9254B">
        <w:rPr>
          <w:sz w:val="28"/>
          <w:szCs w:val="28"/>
        </w:rPr>
        <w:t>,</w:t>
      </w:r>
      <w:r w:rsidR="00370FC0">
        <w:rPr>
          <w:sz w:val="28"/>
          <w:szCs w:val="28"/>
        </w:rPr>
        <w:t>52</w:t>
      </w:r>
      <w:r w:rsidRPr="00E9254B">
        <w:rPr>
          <w:sz w:val="28"/>
          <w:szCs w:val="28"/>
        </w:rPr>
        <w:t xml:space="preserve"> руб.  =  5</w:t>
      </w:r>
      <w:r w:rsidR="00370FC0">
        <w:rPr>
          <w:sz w:val="28"/>
          <w:szCs w:val="28"/>
        </w:rPr>
        <w:t xml:space="preserve">8703 руб., </w:t>
      </w:r>
      <w:r w:rsidRPr="00E9254B">
        <w:rPr>
          <w:sz w:val="28"/>
          <w:szCs w:val="28"/>
        </w:rPr>
        <w:t>где К дефл.= 10</w:t>
      </w:r>
      <w:r w:rsidR="00370FC0">
        <w:rPr>
          <w:sz w:val="28"/>
          <w:szCs w:val="28"/>
        </w:rPr>
        <w:t>7,5</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E9254B" w:rsidP="0090546B">
      <w:pPr>
        <w:pStyle w:val="11"/>
        <w:tabs>
          <w:tab w:val="left" w:pos="1042"/>
        </w:tabs>
        <w:spacing w:before="0" w:line="240" w:lineRule="auto"/>
        <w:jc w:val="both"/>
        <w:rPr>
          <w:sz w:val="28"/>
          <w:szCs w:val="28"/>
        </w:rPr>
      </w:pPr>
      <w:r w:rsidRPr="00370FC0">
        <w:rPr>
          <w:b/>
          <w:sz w:val="28"/>
          <w:szCs w:val="28"/>
        </w:rPr>
        <w:t>Ср_ст_квм =  5</w:t>
      </w:r>
      <w:r w:rsidR="00370FC0">
        <w:rPr>
          <w:b/>
          <w:sz w:val="28"/>
          <w:szCs w:val="28"/>
        </w:rPr>
        <w:t>8703</w:t>
      </w:r>
      <w:r w:rsidRPr="00370FC0">
        <w:rPr>
          <w:b/>
          <w:sz w:val="28"/>
          <w:szCs w:val="28"/>
        </w:rPr>
        <w:t xml:space="preserve"> рублей  ( пятьдесят </w:t>
      </w:r>
      <w:r w:rsidR="00370FC0">
        <w:rPr>
          <w:b/>
          <w:sz w:val="28"/>
          <w:szCs w:val="28"/>
        </w:rPr>
        <w:t>восемь</w:t>
      </w:r>
      <w:r w:rsidRPr="00370FC0">
        <w:rPr>
          <w:b/>
          <w:sz w:val="28"/>
          <w:szCs w:val="28"/>
        </w:rPr>
        <w:t xml:space="preserve"> тысяч  </w:t>
      </w:r>
      <w:r w:rsidR="00370FC0">
        <w:rPr>
          <w:b/>
          <w:sz w:val="28"/>
          <w:szCs w:val="28"/>
        </w:rPr>
        <w:t>семь</w:t>
      </w:r>
      <w:r w:rsidRPr="00370FC0">
        <w:rPr>
          <w:b/>
          <w:sz w:val="28"/>
          <w:szCs w:val="28"/>
        </w:rPr>
        <w:t xml:space="preserve">сот </w:t>
      </w:r>
      <w:r w:rsidR="00370FC0">
        <w:rPr>
          <w:b/>
          <w:sz w:val="28"/>
          <w:szCs w:val="28"/>
        </w:rPr>
        <w:t>три</w:t>
      </w:r>
      <w:r w:rsidRPr="00370FC0">
        <w:rPr>
          <w:b/>
          <w:sz w:val="28"/>
          <w:szCs w:val="28"/>
        </w:rPr>
        <w:t xml:space="preserve"> рубл</w:t>
      </w:r>
      <w:r w:rsidR="00370FC0">
        <w:rPr>
          <w:b/>
          <w:sz w:val="28"/>
          <w:szCs w:val="28"/>
        </w:rPr>
        <w:t>я)</w:t>
      </w:r>
    </w:p>
    <w:sectPr w:rsidR="00E9254B" w:rsidRPr="00E9254B" w:rsidSect="00261532">
      <w:headerReference w:type="default" r:id="rId7"/>
      <w:type w:val="continuous"/>
      <w:pgSz w:w="11905" w:h="16837"/>
      <w:pgMar w:top="851" w:right="1132" w:bottom="709"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35A" w:rsidRDefault="007D635A">
      <w:r>
        <w:separator/>
      </w:r>
    </w:p>
  </w:endnote>
  <w:endnote w:type="continuationSeparator" w:id="1">
    <w:p w:rsidR="007D635A" w:rsidRDefault="007D6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35A" w:rsidRDefault="007D635A"/>
  </w:footnote>
  <w:footnote w:type="continuationSeparator" w:id="1">
    <w:p w:rsidR="007D635A" w:rsidRDefault="007D63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C0" w:rsidRDefault="00370FC0">
    <w:pPr>
      <w:pStyle w:val="a6"/>
      <w:framePr w:w="11499" w:h="144" w:wrap="none" w:vAnchor="text" w:hAnchor="page" w:x="379" w:y="1804"/>
      <w:shd w:val="clear" w:color="auto" w:fill="auto"/>
      <w:ind w:left="6590"/>
    </w:pPr>
    <w:r>
      <w:rPr>
        <w:rStyle w:val="LucidaSansUnicode9pt"/>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96233"/>
    <w:multiLevelType w:val="hybridMultilevel"/>
    <w:tmpl w:val="01C2E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1516CB"/>
    <w:multiLevelType w:val="multilevel"/>
    <w:tmpl w:val="2580E3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E26AE"/>
    <w:rsid w:val="00091A6C"/>
    <w:rsid w:val="00205873"/>
    <w:rsid w:val="00261532"/>
    <w:rsid w:val="00292949"/>
    <w:rsid w:val="00370FC0"/>
    <w:rsid w:val="003969B5"/>
    <w:rsid w:val="00503A4A"/>
    <w:rsid w:val="00555170"/>
    <w:rsid w:val="005E1BF8"/>
    <w:rsid w:val="005E26AE"/>
    <w:rsid w:val="006E26DE"/>
    <w:rsid w:val="007B1777"/>
    <w:rsid w:val="007D635A"/>
    <w:rsid w:val="007D654C"/>
    <w:rsid w:val="00897A31"/>
    <w:rsid w:val="008A6054"/>
    <w:rsid w:val="0090546B"/>
    <w:rsid w:val="00A7024C"/>
    <w:rsid w:val="00B258EA"/>
    <w:rsid w:val="00C45F5C"/>
    <w:rsid w:val="00DD1DFD"/>
    <w:rsid w:val="00E92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26D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26DE"/>
    <w:rPr>
      <w:color w:val="0066CC"/>
      <w:u w:val="single"/>
    </w:rPr>
  </w:style>
  <w:style w:type="character" w:customStyle="1" w:styleId="1">
    <w:name w:val="Заголовок №1_"/>
    <w:basedOn w:val="a0"/>
    <w:link w:val="10"/>
    <w:rsid w:val="006E26DE"/>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sid w:val="006E26DE"/>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sid w:val="006E26DE"/>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sid w:val="006E26DE"/>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sid w:val="006E26DE"/>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sid w:val="006E26DE"/>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sid w:val="006E26DE"/>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sid w:val="006E26DE"/>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rsid w:val="006E26DE"/>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rsid w:val="006E26DE"/>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rsid w:val="006E26DE"/>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rsid w:val="006E26DE"/>
    <w:pPr>
      <w:shd w:val="clear" w:color="auto" w:fill="FFFFFF"/>
    </w:pPr>
    <w:rPr>
      <w:rFonts w:ascii="Times New Roman" w:eastAsia="Times New Roman" w:hAnsi="Times New Roman" w:cs="Times New Roman"/>
      <w:sz w:val="20"/>
      <w:szCs w:val="20"/>
    </w:rPr>
  </w:style>
  <w:style w:type="paragraph" w:styleId="a7">
    <w:name w:val="No Spacing"/>
    <w:uiPriority w:val="1"/>
    <w:qFormat/>
    <w:rsid w:val="00897A31"/>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862</Words>
  <Characters>4915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Chapnik</dc:creator>
  <cp:lastModifiedBy>User</cp:lastModifiedBy>
  <cp:revision>3</cp:revision>
  <cp:lastPrinted>2016-01-22T10:52:00Z</cp:lastPrinted>
  <dcterms:created xsi:type="dcterms:W3CDTF">2016-01-22T10:47:00Z</dcterms:created>
  <dcterms:modified xsi:type="dcterms:W3CDTF">2016-01-22T10:53:00Z</dcterms:modified>
</cp:coreProperties>
</file>