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1D" w:rsidRPr="006C71B0" w:rsidRDefault="00501083" w:rsidP="00D329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71B0">
        <w:rPr>
          <w:rFonts w:ascii="Times New Roman" w:hAnsi="Times New Roman" w:cs="Times New Roman"/>
        </w:rPr>
        <w:t>ГЕРБ</w:t>
      </w:r>
    </w:p>
    <w:p w:rsidR="00501083" w:rsidRPr="006C71B0" w:rsidRDefault="00501083" w:rsidP="005010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71B0">
        <w:rPr>
          <w:rFonts w:ascii="Times New Roman" w:hAnsi="Times New Roman" w:cs="Times New Roman"/>
        </w:rPr>
        <w:t>МУНИЦИПАЛЬНОЕ ОБРАЗОВАНИЕ</w:t>
      </w:r>
    </w:p>
    <w:p w:rsidR="00501083" w:rsidRPr="006C71B0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1B0">
        <w:rPr>
          <w:rFonts w:ascii="Times New Roman" w:hAnsi="Times New Roman" w:cs="Times New Roman"/>
          <w:b/>
        </w:rPr>
        <w:t>«ЩЕГЛОВСКОЕ СЕЛЬСКОЕ ПОСЕЛЕНИЕ»</w:t>
      </w:r>
    </w:p>
    <w:p w:rsidR="00501083" w:rsidRPr="006C71B0" w:rsidRDefault="00501083" w:rsidP="005010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71B0">
        <w:rPr>
          <w:rFonts w:ascii="Times New Roman" w:hAnsi="Times New Roman" w:cs="Times New Roman"/>
        </w:rPr>
        <w:t>ВСЕВОЛОЖСКОГО МУНИЦИПАЛЬНОГО РАЙОНА</w:t>
      </w:r>
    </w:p>
    <w:p w:rsidR="00501083" w:rsidRPr="006C71B0" w:rsidRDefault="00501083" w:rsidP="005010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71B0">
        <w:rPr>
          <w:rFonts w:ascii="Times New Roman" w:hAnsi="Times New Roman" w:cs="Times New Roman"/>
        </w:rPr>
        <w:t>ЛЕНИНГРАДСКОЙ ОБЛАСТИ</w:t>
      </w:r>
    </w:p>
    <w:p w:rsidR="00501083" w:rsidRPr="006C71B0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1B0">
        <w:rPr>
          <w:rFonts w:ascii="Times New Roman" w:hAnsi="Times New Roman" w:cs="Times New Roman"/>
          <w:b/>
        </w:rPr>
        <w:t>СОВЕТ ДЕПУТАТОВ</w:t>
      </w:r>
    </w:p>
    <w:p w:rsidR="00501083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1083" w:rsidRPr="001D38D5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1083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1083" w:rsidRPr="001D38D5" w:rsidRDefault="006C71B0" w:rsidP="00501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</w:t>
      </w:r>
      <w:r w:rsidR="003806DA" w:rsidRPr="001D38D5">
        <w:rPr>
          <w:rFonts w:ascii="Times New Roman" w:hAnsi="Times New Roman" w:cs="Times New Roman"/>
          <w:sz w:val="28"/>
          <w:szCs w:val="28"/>
        </w:rPr>
        <w:t>201</w:t>
      </w:r>
      <w:r w:rsidR="00A72916">
        <w:rPr>
          <w:rFonts w:ascii="Times New Roman" w:hAnsi="Times New Roman" w:cs="Times New Roman"/>
          <w:sz w:val="28"/>
          <w:szCs w:val="28"/>
        </w:rPr>
        <w:t>2</w:t>
      </w:r>
      <w:r w:rsidR="00F10DD8">
        <w:rPr>
          <w:rFonts w:ascii="Times New Roman" w:hAnsi="Times New Roman" w:cs="Times New Roman"/>
          <w:sz w:val="28"/>
          <w:szCs w:val="28"/>
        </w:rPr>
        <w:t xml:space="preserve"> г.</w:t>
      </w:r>
      <w:r w:rsidR="00A72916">
        <w:rPr>
          <w:rFonts w:ascii="Times New Roman" w:hAnsi="Times New Roman" w:cs="Times New Roman"/>
          <w:sz w:val="28"/>
          <w:szCs w:val="28"/>
        </w:rPr>
        <w:tab/>
      </w:r>
      <w:r w:rsidR="00A72916">
        <w:rPr>
          <w:rFonts w:ascii="Times New Roman" w:hAnsi="Times New Roman" w:cs="Times New Roman"/>
          <w:sz w:val="28"/>
          <w:szCs w:val="28"/>
        </w:rPr>
        <w:tab/>
      </w:r>
      <w:r w:rsidR="00A72916">
        <w:rPr>
          <w:rFonts w:ascii="Times New Roman" w:hAnsi="Times New Roman" w:cs="Times New Roman"/>
          <w:sz w:val="28"/>
          <w:szCs w:val="28"/>
        </w:rPr>
        <w:tab/>
      </w:r>
      <w:r w:rsidR="00A72916">
        <w:rPr>
          <w:rFonts w:ascii="Times New Roman" w:hAnsi="Times New Roman" w:cs="Times New Roman"/>
          <w:sz w:val="28"/>
          <w:szCs w:val="28"/>
        </w:rPr>
        <w:tab/>
      </w:r>
      <w:r w:rsidR="00A72916">
        <w:rPr>
          <w:rFonts w:ascii="Times New Roman" w:hAnsi="Times New Roman" w:cs="Times New Roman"/>
          <w:sz w:val="28"/>
          <w:szCs w:val="28"/>
        </w:rPr>
        <w:tab/>
      </w:r>
      <w:r w:rsidR="00A72916">
        <w:rPr>
          <w:rFonts w:ascii="Times New Roman" w:hAnsi="Times New Roman" w:cs="Times New Roman"/>
          <w:sz w:val="28"/>
          <w:szCs w:val="28"/>
        </w:rPr>
        <w:tab/>
      </w:r>
      <w:r w:rsidR="00A72916">
        <w:rPr>
          <w:rFonts w:ascii="Times New Roman" w:hAnsi="Times New Roman" w:cs="Times New Roman"/>
          <w:sz w:val="28"/>
          <w:szCs w:val="28"/>
        </w:rPr>
        <w:tab/>
      </w:r>
      <w:r w:rsidR="00A72916">
        <w:rPr>
          <w:rFonts w:ascii="Times New Roman" w:hAnsi="Times New Roman" w:cs="Times New Roman"/>
          <w:sz w:val="28"/>
          <w:szCs w:val="28"/>
        </w:rPr>
        <w:tab/>
      </w:r>
      <w:r w:rsidR="00501083" w:rsidRPr="001D38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501083" w:rsidRPr="001D38D5" w:rsidRDefault="00501083" w:rsidP="00501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8D5">
        <w:rPr>
          <w:rFonts w:ascii="Times New Roman" w:hAnsi="Times New Roman" w:cs="Times New Roman"/>
          <w:sz w:val="28"/>
          <w:szCs w:val="28"/>
        </w:rPr>
        <w:t>п. Щеглово</w:t>
      </w:r>
    </w:p>
    <w:p w:rsidR="00501083" w:rsidRDefault="00501083" w:rsidP="00501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E9B" w:rsidRDefault="00646E9B" w:rsidP="00C4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C71B0" w:rsidTr="00FC1598">
        <w:tc>
          <w:tcPr>
            <w:tcW w:w="4786" w:type="dxa"/>
          </w:tcPr>
          <w:p w:rsidR="006C71B0" w:rsidRDefault="006C71B0" w:rsidP="00C406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A39">
              <w:rPr>
                <w:rFonts w:ascii="Times New Roman" w:hAnsi="Times New Roman" w:cs="Times New Roman"/>
                <w:sz w:val="28"/>
                <w:szCs w:val="28"/>
              </w:rPr>
              <w:t>О предельном размере платы за коммунальные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D4A39">
              <w:rPr>
                <w:rFonts w:ascii="Times New Roman" w:hAnsi="Times New Roman" w:cs="Times New Roman"/>
                <w:sz w:val="28"/>
                <w:szCs w:val="28"/>
              </w:rPr>
              <w:t>услуги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4A39">
              <w:rPr>
                <w:rFonts w:ascii="Times New Roman" w:hAnsi="Times New Roman" w:cs="Times New Roman"/>
                <w:sz w:val="28"/>
                <w:szCs w:val="28"/>
              </w:rPr>
              <w:t xml:space="preserve"> год для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A39">
              <w:rPr>
                <w:rFonts w:ascii="Times New Roman" w:hAnsi="Times New Roman" w:cs="Times New Roman"/>
                <w:sz w:val="28"/>
                <w:szCs w:val="28"/>
              </w:rPr>
              <w:t>на территории МО «Щегловское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A39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ЛО</w:t>
            </w:r>
          </w:p>
        </w:tc>
      </w:tr>
    </w:tbl>
    <w:p w:rsidR="006C71B0" w:rsidRPr="00CF3819" w:rsidRDefault="006C71B0" w:rsidP="00C4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26FA1" w:rsidRPr="000D4A39" w:rsidRDefault="00A26FA1" w:rsidP="006C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39" w:rsidRDefault="000D4A39" w:rsidP="000D4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A39">
        <w:rPr>
          <w:rFonts w:ascii="Times New Roman" w:hAnsi="Times New Roman" w:cs="Times New Roman"/>
          <w:sz w:val="28"/>
          <w:szCs w:val="28"/>
        </w:rPr>
        <w:t>В соответствии со статьями 154, 156, 157 Жилищного Кодекса РФ, Федеральным законом от 06 октября 2003</w:t>
      </w:r>
      <w:r w:rsidR="006C71B0">
        <w:rPr>
          <w:rFonts w:ascii="Times New Roman" w:hAnsi="Times New Roman" w:cs="Times New Roman"/>
          <w:sz w:val="28"/>
          <w:szCs w:val="28"/>
        </w:rPr>
        <w:t xml:space="preserve"> </w:t>
      </w:r>
      <w:r w:rsidRPr="000D4A39">
        <w:rPr>
          <w:rFonts w:ascii="Times New Roman" w:hAnsi="Times New Roman" w:cs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Федерации», статьей 5 Федерального закона от 30 декабря 2004</w:t>
      </w:r>
      <w:r w:rsidR="006C71B0">
        <w:rPr>
          <w:rFonts w:ascii="Times New Roman" w:hAnsi="Times New Roman" w:cs="Times New Roman"/>
          <w:sz w:val="28"/>
          <w:szCs w:val="28"/>
        </w:rPr>
        <w:t xml:space="preserve"> </w:t>
      </w:r>
      <w:r w:rsidRPr="000D4A39">
        <w:rPr>
          <w:rFonts w:ascii="Times New Roman" w:hAnsi="Times New Roman" w:cs="Times New Roman"/>
          <w:sz w:val="28"/>
          <w:szCs w:val="28"/>
        </w:rPr>
        <w:t>г</w:t>
      </w:r>
      <w:r w:rsidR="006C71B0">
        <w:rPr>
          <w:rFonts w:ascii="Times New Roman" w:hAnsi="Times New Roman" w:cs="Times New Roman"/>
          <w:sz w:val="28"/>
          <w:szCs w:val="28"/>
        </w:rPr>
        <w:t>ода</w:t>
      </w:r>
      <w:r w:rsidRPr="000D4A39">
        <w:rPr>
          <w:rFonts w:ascii="Times New Roman" w:hAnsi="Times New Roman" w:cs="Times New Roman"/>
          <w:sz w:val="28"/>
          <w:szCs w:val="28"/>
        </w:rPr>
        <w:t xml:space="preserve"> № 210-ФЗ «Об основах регулирования тарифов органи</w:t>
      </w:r>
      <w:r w:rsidR="006A67C4">
        <w:rPr>
          <w:rFonts w:ascii="Times New Roman" w:hAnsi="Times New Roman" w:cs="Times New Roman"/>
          <w:sz w:val="28"/>
          <w:szCs w:val="28"/>
        </w:rPr>
        <w:t>заций коммунального комплекса», на основании приказа комитета по тарифам и ценовой политике</w:t>
      </w:r>
      <w:r w:rsidR="006C71B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6A67C4">
        <w:rPr>
          <w:rFonts w:ascii="Times New Roman" w:hAnsi="Times New Roman" w:cs="Times New Roman"/>
          <w:sz w:val="28"/>
          <w:szCs w:val="28"/>
        </w:rPr>
        <w:t xml:space="preserve"> № 145-п от 18</w:t>
      </w:r>
      <w:r w:rsidR="006C71B0">
        <w:rPr>
          <w:rFonts w:ascii="Times New Roman" w:hAnsi="Times New Roman" w:cs="Times New Roman"/>
          <w:sz w:val="28"/>
          <w:szCs w:val="28"/>
        </w:rPr>
        <w:t xml:space="preserve"> ноября 2011 года</w:t>
      </w:r>
      <w:r w:rsidR="006A67C4">
        <w:rPr>
          <w:rFonts w:ascii="Times New Roman" w:hAnsi="Times New Roman" w:cs="Times New Roman"/>
          <w:sz w:val="28"/>
          <w:szCs w:val="28"/>
        </w:rPr>
        <w:t>,</w:t>
      </w:r>
      <w:r w:rsidR="006C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0D4A39">
        <w:rPr>
          <w:rFonts w:ascii="Times New Roman" w:hAnsi="Times New Roman" w:cs="Times New Roman"/>
          <w:sz w:val="28"/>
          <w:szCs w:val="28"/>
        </w:rPr>
        <w:t xml:space="preserve"> депутатов приня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</w:p>
    <w:p w:rsidR="000D4A39" w:rsidRDefault="000D4A39" w:rsidP="000D4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A39" w:rsidRPr="000D4A39" w:rsidRDefault="000D4A39" w:rsidP="000D4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DD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D4A39">
        <w:rPr>
          <w:rFonts w:ascii="Times New Roman" w:hAnsi="Times New Roman" w:cs="Times New Roman"/>
          <w:sz w:val="28"/>
          <w:szCs w:val="28"/>
        </w:rPr>
        <w:t>:</w:t>
      </w:r>
    </w:p>
    <w:p w:rsidR="000D4A39" w:rsidRPr="00646E9B" w:rsidRDefault="000D4A39" w:rsidP="00A2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DD8" w:rsidRPr="00F10DD8" w:rsidRDefault="00F10DD8" w:rsidP="00F10DD8">
      <w:pPr>
        <w:pStyle w:val="a3"/>
        <w:spacing w:after="0" w:line="240" w:lineRule="auto"/>
        <w:ind w:left="0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 w:rsidRPr="00F10DD8">
        <w:rPr>
          <w:rFonts w:ascii="Times New Roman" w:hAnsi="Times New Roman"/>
          <w:sz w:val="28"/>
        </w:rPr>
        <w:t>Предельный размер платы за коммунальные услуги, рассчитанный исходя из объема потребляемых коммунальных услуг, определяемого по показаниям приборов учета, а при их отсутствии, исходя из нормативов потребления коммунальных услуг, установить с учетом рекомендованных предельных индексов увеличения размера платы граждан за коммунальные услуги на 201</w:t>
      </w:r>
      <w:r>
        <w:rPr>
          <w:rFonts w:ascii="Times New Roman" w:hAnsi="Times New Roman"/>
          <w:sz w:val="28"/>
        </w:rPr>
        <w:t>2</w:t>
      </w:r>
      <w:r w:rsidRPr="00F10DD8">
        <w:rPr>
          <w:rFonts w:ascii="Times New Roman" w:hAnsi="Times New Roman"/>
          <w:sz w:val="28"/>
        </w:rPr>
        <w:t xml:space="preserve"> год в размере </w:t>
      </w:r>
      <w:r>
        <w:rPr>
          <w:rFonts w:ascii="Times New Roman" w:hAnsi="Times New Roman"/>
          <w:sz w:val="28"/>
        </w:rPr>
        <w:t>6</w:t>
      </w:r>
      <w:r w:rsidRPr="00F10DD8">
        <w:rPr>
          <w:rFonts w:ascii="Times New Roman" w:hAnsi="Times New Roman"/>
          <w:sz w:val="28"/>
        </w:rPr>
        <w:t xml:space="preserve"> %</w:t>
      </w:r>
      <w:r w:rsidR="006C71B0">
        <w:rPr>
          <w:rFonts w:ascii="Times New Roman" w:hAnsi="Times New Roman"/>
          <w:sz w:val="28"/>
        </w:rPr>
        <w:t xml:space="preserve"> </w:t>
      </w:r>
      <w:r w:rsidR="006A67C4">
        <w:rPr>
          <w:rFonts w:ascii="Times New Roman" w:hAnsi="Times New Roman"/>
          <w:sz w:val="28"/>
        </w:rPr>
        <w:t>с 1 июля и на 6% с 1 сентября 2012 года</w:t>
      </w:r>
      <w:r w:rsidRPr="00F10DD8">
        <w:rPr>
          <w:rFonts w:ascii="Times New Roman" w:hAnsi="Times New Roman"/>
          <w:sz w:val="28"/>
        </w:rPr>
        <w:t xml:space="preserve"> (согласно приложению</w:t>
      </w:r>
      <w:proofErr w:type="gramEnd"/>
      <w:r w:rsidRPr="00F10DD8">
        <w:rPr>
          <w:rFonts w:ascii="Times New Roman" w:hAnsi="Times New Roman"/>
          <w:sz w:val="28"/>
        </w:rPr>
        <w:t xml:space="preserve"> № 1).</w:t>
      </w:r>
    </w:p>
    <w:p w:rsidR="00F10DD8" w:rsidRPr="00F10DD8" w:rsidRDefault="00F10DD8" w:rsidP="00F10DD8">
      <w:pPr>
        <w:pStyle w:val="a3"/>
        <w:spacing w:after="0" w:line="240" w:lineRule="auto"/>
        <w:ind w:left="0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F10DD8">
        <w:rPr>
          <w:rFonts w:ascii="Times New Roman" w:hAnsi="Times New Roman"/>
          <w:sz w:val="28"/>
        </w:rPr>
        <w:t xml:space="preserve">. Распространить действие данного решения с 01 </w:t>
      </w:r>
      <w:r>
        <w:rPr>
          <w:rFonts w:ascii="Times New Roman" w:hAnsi="Times New Roman"/>
          <w:sz w:val="28"/>
        </w:rPr>
        <w:t>июля 2012</w:t>
      </w:r>
      <w:r w:rsidRPr="00F10DD8">
        <w:rPr>
          <w:rFonts w:ascii="Times New Roman" w:hAnsi="Times New Roman"/>
          <w:sz w:val="28"/>
        </w:rPr>
        <w:t xml:space="preserve"> г.</w:t>
      </w:r>
    </w:p>
    <w:p w:rsidR="00F10DD8" w:rsidRPr="00F10DD8" w:rsidRDefault="00F10DD8" w:rsidP="00F10DD8">
      <w:pPr>
        <w:pStyle w:val="a3"/>
        <w:spacing w:after="0" w:line="240" w:lineRule="auto"/>
        <w:ind w:left="0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F10DD8">
        <w:rPr>
          <w:rFonts w:ascii="Times New Roman" w:hAnsi="Times New Roman"/>
          <w:sz w:val="28"/>
        </w:rPr>
        <w:t>. Опубликовать настоящее решение в газете «Щегловские вести».</w:t>
      </w:r>
    </w:p>
    <w:p w:rsidR="00F10DD8" w:rsidRPr="00F10DD8" w:rsidRDefault="00F10DD8" w:rsidP="00F10DD8">
      <w:pPr>
        <w:pStyle w:val="a3"/>
        <w:spacing w:after="0" w:line="240" w:lineRule="auto"/>
        <w:ind w:left="0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F10DD8">
        <w:rPr>
          <w:rFonts w:ascii="Times New Roman" w:hAnsi="Times New Roman"/>
          <w:sz w:val="28"/>
        </w:rPr>
        <w:t xml:space="preserve">. </w:t>
      </w:r>
      <w:proofErr w:type="gramStart"/>
      <w:r w:rsidRPr="00F10DD8">
        <w:rPr>
          <w:rFonts w:ascii="Times New Roman" w:hAnsi="Times New Roman"/>
          <w:sz w:val="28"/>
        </w:rPr>
        <w:t>Контроль за</w:t>
      </w:r>
      <w:proofErr w:type="gramEnd"/>
      <w:r w:rsidRPr="00F10DD8">
        <w:rPr>
          <w:rFonts w:ascii="Times New Roman" w:hAnsi="Times New Roman"/>
          <w:sz w:val="28"/>
        </w:rPr>
        <w:t xml:space="preserve"> исполнением решения возложить на постоянную комиссию по бюджету, налогам, инвестициям, торговле, предпринимательству и бытовому обслуживанию.</w:t>
      </w:r>
    </w:p>
    <w:p w:rsidR="00646E9B" w:rsidRPr="000D4A39" w:rsidRDefault="00646E9B" w:rsidP="000D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E9B" w:rsidRPr="000D4A39" w:rsidRDefault="00646E9B" w:rsidP="0064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DA" w:rsidRPr="000D4A39" w:rsidRDefault="003806DA" w:rsidP="000D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6DA" w:rsidRPr="000D4A39" w:rsidRDefault="00646E9B" w:rsidP="006A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3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Ю.А. Паламарчук</w:t>
      </w:r>
    </w:p>
    <w:p w:rsidR="000D4A39" w:rsidRDefault="000D4A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3806DA" w:rsidRPr="00CF3819" w:rsidRDefault="003806DA" w:rsidP="001A1606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</w:p>
    <w:p w:rsidR="00CF3819" w:rsidRPr="006C71B0" w:rsidRDefault="00C40624" w:rsidP="006C71B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6C71B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F3819" w:rsidRPr="006C71B0" w:rsidRDefault="00CF3819" w:rsidP="006C71B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6C71B0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C40624" w:rsidRDefault="006C71B0" w:rsidP="006C71B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6C71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CF3819" w:rsidRPr="006C71B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21.05.2012 года</w:t>
      </w:r>
    </w:p>
    <w:p w:rsidR="006C71B0" w:rsidRPr="006C71B0" w:rsidRDefault="006C71B0" w:rsidP="00CF3819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0153E6" w:rsidRPr="006C71B0" w:rsidRDefault="000153E6" w:rsidP="000153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71B0">
        <w:rPr>
          <w:rFonts w:ascii="Times New Roman" w:hAnsi="Times New Roman" w:cs="Times New Roman"/>
          <w:sz w:val="28"/>
        </w:rPr>
        <w:t>«Щегловское сельское поселение»</w:t>
      </w:r>
    </w:p>
    <w:p w:rsidR="000153E6" w:rsidRPr="006C71B0" w:rsidRDefault="000153E6" w:rsidP="000153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71B0">
        <w:rPr>
          <w:rFonts w:ascii="Times New Roman" w:hAnsi="Times New Roman" w:cs="Times New Roman"/>
          <w:sz w:val="28"/>
        </w:rPr>
        <w:t xml:space="preserve">на 2012 год </w:t>
      </w:r>
    </w:p>
    <w:p w:rsidR="000153E6" w:rsidRPr="006C71B0" w:rsidRDefault="000153E6" w:rsidP="00015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71B0">
        <w:rPr>
          <w:rFonts w:ascii="Times New Roman" w:hAnsi="Times New Roman" w:cs="Times New Roman"/>
          <w:b/>
          <w:sz w:val="28"/>
        </w:rPr>
        <w:t>с учетом предельного индекса  6%</w:t>
      </w:r>
    </w:p>
    <w:p w:rsidR="000153E6" w:rsidRPr="002577C2" w:rsidRDefault="000153E6" w:rsidP="000153E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2988"/>
        <w:gridCol w:w="2086"/>
        <w:gridCol w:w="2051"/>
        <w:gridCol w:w="1524"/>
        <w:gridCol w:w="1385"/>
      </w:tblGrid>
      <w:tr w:rsidR="000153E6" w:rsidRPr="002577C2" w:rsidTr="00193E3D">
        <w:trPr>
          <w:cantSplit/>
          <w:trHeight w:val="1408"/>
        </w:trPr>
        <w:tc>
          <w:tcPr>
            <w:tcW w:w="509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7C2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proofErr w:type="spellStart"/>
            <w:r w:rsidRPr="002577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8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7C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7C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7C2">
              <w:rPr>
                <w:rFonts w:ascii="Times New Roman" w:hAnsi="Times New Roman" w:cs="Times New Roman"/>
                <w:sz w:val="20"/>
                <w:szCs w:val="20"/>
              </w:rPr>
              <w:t>Установленный размер платы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577C2">
              <w:rPr>
                <w:rFonts w:ascii="Times New Roman" w:hAnsi="Times New Roman" w:cs="Times New Roman"/>
                <w:sz w:val="20"/>
                <w:szCs w:val="20"/>
              </w:rPr>
              <w:t xml:space="preserve"> год с учетом предельного индекса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577C2">
              <w:rPr>
                <w:rFonts w:ascii="Times New Roman" w:hAnsi="Times New Roman" w:cs="Times New Roman"/>
                <w:sz w:val="20"/>
                <w:szCs w:val="20"/>
              </w:rPr>
              <w:t>%)  руб.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7C2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июля  2012 года</w:t>
            </w:r>
          </w:p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7C2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 предельного  индекса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77C2">
              <w:rPr>
                <w:rFonts w:ascii="Times New Roman" w:hAnsi="Times New Roman" w:cs="Times New Roman"/>
                <w:sz w:val="20"/>
                <w:szCs w:val="20"/>
              </w:rPr>
              <w:t>%)  руб.</w:t>
            </w:r>
          </w:p>
        </w:tc>
        <w:tc>
          <w:tcPr>
            <w:tcW w:w="1385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7C2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сентября  2012 года</w:t>
            </w:r>
          </w:p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7C2">
              <w:rPr>
                <w:rFonts w:ascii="Times New Roman" w:hAnsi="Times New Roman" w:cs="Times New Roman"/>
                <w:sz w:val="20"/>
                <w:szCs w:val="20"/>
              </w:rPr>
              <w:t>с учетом  предельного  индекса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77C2">
              <w:rPr>
                <w:rFonts w:ascii="Times New Roman" w:hAnsi="Times New Roman" w:cs="Times New Roman"/>
                <w:sz w:val="20"/>
                <w:szCs w:val="20"/>
              </w:rPr>
              <w:t>%)  руб.</w:t>
            </w:r>
          </w:p>
        </w:tc>
      </w:tr>
      <w:tr w:rsidR="000153E6" w:rsidRPr="002577C2" w:rsidTr="00193E3D"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1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  <w:vMerge w:val="restart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7C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88" w:type="dxa"/>
            <w:vMerge w:val="restart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  <w:b/>
              </w:rPr>
            </w:pPr>
            <w:r w:rsidRPr="002577C2">
              <w:rPr>
                <w:rFonts w:ascii="Times New Roman" w:hAnsi="Times New Roman" w:cs="Times New Roman"/>
                <w:b/>
              </w:rPr>
              <w:t>Центральное отопление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За 1 кв.м. общей площади в отдельной квартире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524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</w:p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26,18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</w:p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  <w:vMerge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  <w:vMerge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За 1 кв.м. жилой площади в коммунальной квартире и общежитии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35.57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tabs>
                <w:tab w:val="left" w:pos="195"/>
                <w:tab w:val="center" w:pos="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0153E6" w:rsidRDefault="000153E6" w:rsidP="00193E3D">
            <w:pPr>
              <w:tabs>
                <w:tab w:val="left" w:pos="195"/>
                <w:tab w:val="center" w:pos="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0153E6" w:rsidRPr="002577C2" w:rsidTr="00193E3D">
        <w:trPr>
          <w:trHeight w:val="468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7C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  <w:b/>
              </w:rPr>
            </w:pPr>
            <w:r w:rsidRPr="002577C2">
              <w:rPr>
                <w:rFonts w:ascii="Times New Roman" w:hAnsi="Times New Roman" w:cs="Times New Roman"/>
                <w:b/>
              </w:rPr>
              <w:t>Горячее водоснабжение: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 xml:space="preserve">- при наличии приборов учета 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2577C2">
                <w:rPr>
                  <w:rFonts w:ascii="Times New Roman" w:hAnsi="Times New Roman" w:cs="Times New Roman"/>
                </w:rPr>
                <w:t>1 куб.</w:t>
              </w:r>
              <w:r w:rsidRPr="002577C2">
                <w:rPr>
                  <w:rFonts w:ascii="Times New Roman" w:hAnsi="Times New Roman" w:cs="Times New Roman"/>
                  <w:lang w:val="en-US"/>
                </w:rPr>
                <w:t xml:space="preserve"> </w:t>
              </w:r>
              <w:proofErr w:type="gramStart"/>
              <w:r w:rsidRPr="002577C2">
                <w:rPr>
                  <w:rFonts w:ascii="Times New Roman" w:hAnsi="Times New Roman" w:cs="Times New Roman"/>
                </w:rPr>
                <w:t>м</w:t>
              </w:r>
            </w:smartTag>
            <w:proofErr w:type="gramEnd"/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75,82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80,36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tabs>
                <w:tab w:val="left" w:pos="240"/>
                <w:tab w:val="left" w:pos="285"/>
                <w:tab w:val="center" w:pos="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85,18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- ваннами длиной 1500-</w:t>
            </w:r>
            <w:smartTag w:uri="urn:schemas-microsoft-com:office:smarttags" w:element="metricconverter">
              <w:smartTagPr>
                <w:attr w:name="ProductID" w:val="1700 см"/>
              </w:smartTagPr>
              <w:r w:rsidRPr="002577C2">
                <w:rPr>
                  <w:rFonts w:ascii="Times New Roman" w:hAnsi="Times New Roman" w:cs="Times New Roman"/>
                </w:rPr>
                <w:t>1700 см</w:t>
              </w:r>
            </w:smartTag>
            <w:r w:rsidRPr="002577C2">
              <w:rPr>
                <w:rFonts w:ascii="Times New Roman" w:hAnsi="Times New Roman" w:cs="Times New Roman"/>
              </w:rPr>
              <w:t>, оборудованными душами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276,74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293,34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310,94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- при наличии душа без ванн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231,25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245,12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259,82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- без ванн и без душа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115,25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122,16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129,48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- с сидячими ваннами, оборудованными душами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254,00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269,24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285,39</w:t>
            </w:r>
          </w:p>
        </w:tc>
      </w:tr>
      <w:tr w:rsidR="000153E6" w:rsidRPr="002577C2" w:rsidTr="00193E3D">
        <w:trPr>
          <w:trHeight w:val="398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7C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  <w:b/>
              </w:rPr>
            </w:pPr>
            <w:r w:rsidRPr="002577C2">
              <w:rPr>
                <w:rFonts w:ascii="Times New Roman" w:hAnsi="Times New Roman" w:cs="Times New Roman"/>
                <w:b/>
              </w:rPr>
              <w:t>Водоснабжение: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  <w:b/>
              </w:rPr>
            </w:pPr>
            <w:r w:rsidRPr="002577C2">
              <w:rPr>
                <w:rFonts w:ascii="Times New Roman" w:hAnsi="Times New Roman" w:cs="Times New Roman"/>
              </w:rPr>
              <w:t>- при наличии приборов учета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За 1 куб.</w:t>
            </w:r>
            <w:r w:rsidRPr="002577C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77C2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29,98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- с водопроводом и канализацией без ванн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97,37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103,21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- с водопроводом и канализацией, газоснабжением без ванн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121,39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128,67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136,39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- с водопроводом и канализацией и ваннами с водонагревателями, работающими на твердом топливе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145,92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154,67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163,95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 xml:space="preserve">- с водопроводом и канализацией и ваннами </w:t>
            </w:r>
            <w:proofErr w:type="gramStart"/>
            <w:r w:rsidRPr="002577C2">
              <w:rPr>
                <w:rFonts w:ascii="Times New Roman" w:hAnsi="Times New Roman" w:cs="Times New Roman"/>
              </w:rPr>
              <w:t>с</w:t>
            </w:r>
            <w:proofErr w:type="gramEnd"/>
            <w:r w:rsidRPr="002577C2">
              <w:rPr>
                <w:rFonts w:ascii="Times New Roman" w:hAnsi="Times New Roman" w:cs="Times New Roman"/>
              </w:rPr>
              <w:t xml:space="preserve"> газовыми и </w:t>
            </w:r>
            <w:proofErr w:type="spellStart"/>
            <w:r w:rsidRPr="002577C2">
              <w:rPr>
                <w:rFonts w:ascii="Times New Roman" w:hAnsi="Times New Roman" w:cs="Times New Roman"/>
              </w:rPr>
              <w:t>электро-водонагревателями</w:t>
            </w:r>
            <w:proofErr w:type="spellEnd"/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182,74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193,70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205,32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 xml:space="preserve">- быстродействующими газовыми нагревателями и </w:t>
            </w:r>
            <w:proofErr w:type="gramStart"/>
            <w:r w:rsidRPr="002577C2">
              <w:rPr>
                <w:rFonts w:ascii="Times New Roman" w:hAnsi="Times New Roman" w:cs="Times New Roman"/>
              </w:rPr>
              <w:t>многоточечным</w:t>
            </w:r>
            <w:proofErr w:type="gramEnd"/>
            <w:r w:rsidRPr="00257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7C2">
              <w:rPr>
                <w:rFonts w:ascii="Times New Roman" w:hAnsi="Times New Roman" w:cs="Times New Roman"/>
              </w:rPr>
              <w:t>водоразбором</w:t>
            </w:r>
            <w:proofErr w:type="spellEnd"/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202,76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214,92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227,81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 xml:space="preserve">- с </w:t>
            </w:r>
            <w:proofErr w:type="spellStart"/>
            <w:r w:rsidRPr="002577C2">
              <w:rPr>
                <w:rFonts w:ascii="Times New Roman" w:hAnsi="Times New Roman" w:cs="Times New Roman"/>
              </w:rPr>
              <w:t>ЦГВ</w:t>
            </w:r>
            <w:proofErr w:type="spellEnd"/>
            <w:r w:rsidRPr="002577C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577C2">
              <w:rPr>
                <w:rFonts w:ascii="Times New Roman" w:hAnsi="Times New Roman" w:cs="Times New Roman"/>
              </w:rPr>
              <w:t>оборудованные</w:t>
            </w:r>
            <w:proofErr w:type="gramEnd"/>
            <w:r w:rsidRPr="002577C2">
              <w:rPr>
                <w:rFonts w:ascii="Times New Roman" w:hAnsi="Times New Roman" w:cs="Times New Roman"/>
              </w:rPr>
              <w:t xml:space="preserve"> умывальниками, мойками и душами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105,38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111,70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118,40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 xml:space="preserve">- с </w:t>
            </w:r>
            <w:proofErr w:type="spellStart"/>
            <w:r w:rsidRPr="002577C2">
              <w:rPr>
                <w:rFonts w:ascii="Times New Roman" w:hAnsi="Times New Roman" w:cs="Times New Roman"/>
              </w:rPr>
              <w:t>ЦГВ</w:t>
            </w:r>
            <w:proofErr w:type="spellEnd"/>
            <w:r w:rsidRPr="002577C2">
              <w:rPr>
                <w:rFonts w:ascii="Times New Roman" w:hAnsi="Times New Roman" w:cs="Times New Roman"/>
              </w:rPr>
              <w:t>, с сидячими ваннами, оборудованными душами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133,41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141,41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149,89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 xml:space="preserve">- с </w:t>
            </w:r>
            <w:proofErr w:type="spellStart"/>
            <w:r w:rsidRPr="002577C2">
              <w:rPr>
                <w:rFonts w:ascii="Times New Roman" w:hAnsi="Times New Roman" w:cs="Times New Roman"/>
              </w:rPr>
              <w:t>ЦГВ</w:t>
            </w:r>
            <w:proofErr w:type="spellEnd"/>
            <w:r w:rsidRPr="002577C2">
              <w:rPr>
                <w:rFonts w:ascii="Times New Roman" w:hAnsi="Times New Roman" w:cs="Times New Roman"/>
              </w:rPr>
              <w:t>, с ваннами длиной 1500-</w:t>
            </w:r>
            <w:smartTag w:uri="urn:schemas-microsoft-com:office:smarttags" w:element="metricconverter">
              <w:smartTagPr>
                <w:attr w:name="ProductID" w:val="1700 см"/>
              </w:smartTagPr>
              <w:r w:rsidRPr="002577C2">
                <w:rPr>
                  <w:rFonts w:ascii="Times New Roman" w:hAnsi="Times New Roman" w:cs="Times New Roman"/>
                </w:rPr>
                <w:t>1700 см</w:t>
              </w:r>
            </w:smartTag>
            <w:r w:rsidRPr="002577C2">
              <w:rPr>
                <w:rFonts w:ascii="Times New Roman" w:hAnsi="Times New Roman" w:cs="Times New Roman"/>
              </w:rPr>
              <w:t>, оборудованными душами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145,92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154,67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163,95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- при пользовании уличными водоразборными колонками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40,02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42,42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44,96</w:t>
            </w:r>
          </w:p>
        </w:tc>
      </w:tr>
      <w:tr w:rsidR="000153E6" w:rsidRPr="002577C2" w:rsidTr="00193E3D">
        <w:trPr>
          <w:trHeight w:val="409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7C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  <w:b/>
              </w:rPr>
            </w:pPr>
            <w:r w:rsidRPr="002577C2">
              <w:rPr>
                <w:rFonts w:ascii="Times New Roman" w:hAnsi="Times New Roman" w:cs="Times New Roman"/>
                <w:b/>
              </w:rPr>
              <w:t>Канализация: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  <w:b/>
              </w:rPr>
            </w:pPr>
            <w:r w:rsidRPr="002577C2">
              <w:rPr>
                <w:rFonts w:ascii="Times New Roman" w:hAnsi="Times New Roman" w:cs="Times New Roman"/>
              </w:rPr>
              <w:t>- при наличии приборов учета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За 1 куб. метр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26,82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28,42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30,12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- с канализацией без ванн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97,98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103,85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110,08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- с водопроводом и канализацией, газоснабжением без ванн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122,11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129,43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137,19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- с водопроводом и канализацией и ваннами с водонагревателями, работающими на твердом топливе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146,85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155,66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 xml:space="preserve">- с водопроводом и канализацией и ваннами </w:t>
            </w:r>
            <w:proofErr w:type="gramStart"/>
            <w:r w:rsidRPr="002577C2">
              <w:rPr>
                <w:rFonts w:ascii="Times New Roman" w:hAnsi="Times New Roman" w:cs="Times New Roman"/>
              </w:rPr>
              <w:t>с</w:t>
            </w:r>
            <w:proofErr w:type="gramEnd"/>
            <w:r w:rsidRPr="002577C2">
              <w:rPr>
                <w:rFonts w:ascii="Times New Roman" w:hAnsi="Times New Roman" w:cs="Times New Roman"/>
              </w:rPr>
              <w:t xml:space="preserve"> газовыми и </w:t>
            </w:r>
            <w:proofErr w:type="spellStart"/>
            <w:r w:rsidRPr="002577C2">
              <w:rPr>
                <w:rFonts w:ascii="Times New Roman" w:hAnsi="Times New Roman" w:cs="Times New Roman"/>
              </w:rPr>
              <w:t>электро-</w:t>
            </w:r>
            <w:r w:rsidRPr="002577C2">
              <w:rPr>
                <w:rFonts w:ascii="Times New Roman" w:hAnsi="Times New Roman" w:cs="Times New Roman"/>
              </w:rPr>
              <w:lastRenderedPageBreak/>
              <w:t>водонагревателями</w:t>
            </w:r>
            <w:proofErr w:type="spellEnd"/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lastRenderedPageBreak/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183,86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194,89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206,58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 xml:space="preserve">- быстродействующими газовыми нагревателями и </w:t>
            </w:r>
            <w:proofErr w:type="gramStart"/>
            <w:r w:rsidRPr="002577C2">
              <w:rPr>
                <w:rFonts w:ascii="Times New Roman" w:hAnsi="Times New Roman" w:cs="Times New Roman"/>
              </w:rPr>
              <w:t>многоточечным</w:t>
            </w:r>
            <w:proofErr w:type="gramEnd"/>
            <w:r w:rsidRPr="00257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7C2">
              <w:rPr>
                <w:rFonts w:ascii="Times New Roman" w:hAnsi="Times New Roman" w:cs="Times New Roman"/>
              </w:rPr>
              <w:t>водоразбором</w:t>
            </w:r>
            <w:proofErr w:type="spellEnd"/>
            <w:r w:rsidRPr="002577C2">
              <w:rPr>
                <w:rFonts w:ascii="Times New Roman" w:hAnsi="Times New Roman" w:cs="Times New Roman"/>
              </w:rPr>
              <w:t xml:space="preserve"> с человека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203,99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216,22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229,19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 xml:space="preserve">- с </w:t>
            </w:r>
            <w:proofErr w:type="spellStart"/>
            <w:r w:rsidRPr="002577C2">
              <w:rPr>
                <w:rFonts w:ascii="Times New Roman" w:hAnsi="Times New Roman" w:cs="Times New Roman"/>
              </w:rPr>
              <w:t>ЦГВ</w:t>
            </w:r>
            <w:proofErr w:type="spellEnd"/>
            <w:r w:rsidRPr="002577C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577C2">
              <w:rPr>
                <w:rFonts w:ascii="Times New Roman" w:hAnsi="Times New Roman" w:cs="Times New Roman"/>
              </w:rPr>
              <w:t>оборудованные</w:t>
            </w:r>
            <w:proofErr w:type="gramEnd"/>
            <w:r w:rsidRPr="002577C2">
              <w:rPr>
                <w:rFonts w:ascii="Times New Roman" w:hAnsi="Times New Roman" w:cs="Times New Roman"/>
              </w:rPr>
              <w:t xml:space="preserve"> умывальниками, мойками и душами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187,89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199,16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211,10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 xml:space="preserve">- с </w:t>
            </w:r>
            <w:proofErr w:type="spellStart"/>
            <w:r w:rsidRPr="002577C2">
              <w:rPr>
                <w:rFonts w:ascii="Times New Roman" w:hAnsi="Times New Roman" w:cs="Times New Roman"/>
              </w:rPr>
              <w:t>ЦГВ</w:t>
            </w:r>
            <w:proofErr w:type="spellEnd"/>
            <w:r w:rsidRPr="002577C2">
              <w:rPr>
                <w:rFonts w:ascii="Times New Roman" w:hAnsi="Times New Roman" w:cs="Times New Roman"/>
              </w:rPr>
              <w:t>, с сидячими ваннами, оборудованными душами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224,13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237,57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251,82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 xml:space="preserve">- с </w:t>
            </w:r>
            <w:proofErr w:type="spellStart"/>
            <w:r w:rsidRPr="002577C2">
              <w:rPr>
                <w:rFonts w:ascii="Times New Roman" w:hAnsi="Times New Roman" w:cs="Times New Roman"/>
              </w:rPr>
              <w:t>ЦГВ</w:t>
            </w:r>
            <w:proofErr w:type="spellEnd"/>
            <w:r w:rsidRPr="002577C2">
              <w:rPr>
                <w:rFonts w:ascii="Times New Roman" w:hAnsi="Times New Roman" w:cs="Times New Roman"/>
              </w:rPr>
              <w:t>, с ваннами длиной 1500-</w:t>
            </w:r>
            <w:smartTag w:uri="urn:schemas-microsoft-com:office:smarttags" w:element="metricconverter">
              <w:smartTagPr>
                <w:attr w:name="ProductID" w:val="1700 см"/>
              </w:smartTagPr>
              <w:r w:rsidRPr="002577C2">
                <w:rPr>
                  <w:rFonts w:ascii="Times New Roman" w:hAnsi="Times New Roman" w:cs="Times New Roman"/>
                </w:rPr>
                <w:t>1700 см</w:t>
              </w:r>
            </w:smartTag>
            <w:r w:rsidRPr="002577C2">
              <w:rPr>
                <w:rFonts w:ascii="Times New Roman" w:hAnsi="Times New Roman" w:cs="Times New Roman"/>
              </w:rPr>
              <w:t>, оборудованными душами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244,82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259,50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275,07</w:t>
            </w:r>
          </w:p>
        </w:tc>
      </w:tr>
      <w:tr w:rsidR="000153E6" w:rsidRPr="002577C2" w:rsidTr="00193E3D">
        <w:trPr>
          <w:trHeight w:val="630"/>
        </w:trPr>
        <w:tc>
          <w:tcPr>
            <w:tcW w:w="509" w:type="dxa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0153E6" w:rsidRPr="002577C2" w:rsidRDefault="000153E6" w:rsidP="00193E3D">
            <w:pPr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- жилые дома, не подключенные к центральной системе водоотведения при пользовании уличными водоразборными колонками</w:t>
            </w:r>
          </w:p>
        </w:tc>
        <w:tc>
          <w:tcPr>
            <w:tcW w:w="2086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 w:rsidRPr="002577C2">
              <w:rPr>
                <w:rFonts w:ascii="Times New Roman" w:hAnsi="Times New Roman" w:cs="Times New Roman"/>
              </w:rPr>
              <w:t>с человека</w:t>
            </w:r>
          </w:p>
        </w:tc>
        <w:tc>
          <w:tcPr>
            <w:tcW w:w="2051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40,28</w:t>
            </w:r>
          </w:p>
        </w:tc>
        <w:tc>
          <w:tcPr>
            <w:tcW w:w="1524" w:type="dxa"/>
            <w:vAlign w:val="center"/>
          </w:tcPr>
          <w:p w:rsidR="000153E6" w:rsidRPr="002577C2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42,69</w:t>
            </w:r>
          </w:p>
        </w:tc>
        <w:tc>
          <w:tcPr>
            <w:tcW w:w="1385" w:type="dxa"/>
            <w:vAlign w:val="center"/>
          </w:tcPr>
          <w:p w:rsidR="000153E6" w:rsidRDefault="000153E6" w:rsidP="0019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45,25</w:t>
            </w:r>
          </w:p>
        </w:tc>
      </w:tr>
    </w:tbl>
    <w:p w:rsidR="000153E6" w:rsidRPr="00CF3819" w:rsidRDefault="000153E6" w:rsidP="00015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624" w:rsidRDefault="00C40624" w:rsidP="00CF381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40624" w:rsidSect="002577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6F1"/>
    <w:multiLevelType w:val="hybridMultilevel"/>
    <w:tmpl w:val="87A2BDD8"/>
    <w:lvl w:ilvl="0" w:tplc="54BC2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5065B7"/>
    <w:multiLevelType w:val="hybridMultilevel"/>
    <w:tmpl w:val="B41C0ED4"/>
    <w:lvl w:ilvl="0" w:tplc="B4BC30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316293"/>
    <w:multiLevelType w:val="hybridMultilevel"/>
    <w:tmpl w:val="CD80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083"/>
    <w:rsid w:val="000138AA"/>
    <w:rsid w:val="000153E6"/>
    <w:rsid w:val="0002152B"/>
    <w:rsid w:val="00084946"/>
    <w:rsid w:val="000A7583"/>
    <w:rsid w:val="000D01D5"/>
    <w:rsid w:val="000D4A39"/>
    <w:rsid w:val="001A1606"/>
    <w:rsid w:val="001D38D5"/>
    <w:rsid w:val="00211434"/>
    <w:rsid w:val="00215B3B"/>
    <w:rsid w:val="00232A4E"/>
    <w:rsid w:val="002577C2"/>
    <w:rsid w:val="00356C21"/>
    <w:rsid w:val="00361BA3"/>
    <w:rsid w:val="003806DA"/>
    <w:rsid w:val="003A0048"/>
    <w:rsid w:val="003D2052"/>
    <w:rsid w:val="004111F8"/>
    <w:rsid w:val="00444439"/>
    <w:rsid w:val="00470A55"/>
    <w:rsid w:val="004B571E"/>
    <w:rsid w:val="004F43BC"/>
    <w:rsid w:val="00501083"/>
    <w:rsid w:val="00536085"/>
    <w:rsid w:val="005C01A1"/>
    <w:rsid w:val="005E760A"/>
    <w:rsid w:val="0060331D"/>
    <w:rsid w:val="00605D3A"/>
    <w:rsid w:val="00630E40"/>
    <w:rsid w:val="00646E9B"/>
    <w:rsid w:val="006A67C4"/>
    <w:rsid w:val="006C71B0"/>
    <w:rsid w:val="007B041F"/>
    <w:rsid w:val="0084719A"/>
    <w:rsid w:val="00925650"/>
    <w:rsid w:val="00995456"/>
    <w:rsid w:val="009C6588"/>
    <w:rsid w:val="00A26FA1"/>
    <w:rsid w:val="00A72916"/>
    <w:rsid w:val="00AF6F13"/>
    <w:rsid w:val="00B16C2C"/>
    <w:rsid w:val="00B32467"/>
    <w:rsid w:val="00B751E3"/>
    <w:rsid w:val="00B9297D"/>
    <w:rsid w:val="00BA7968"/>
    <w:rsid w:val="00C06A85"/>
    <w:rsid w:val="00C40624"/>
    <w:rsid w:val="00C84EB8"/>
    <w:rsid w:val="00CF3819"/>
    <w:rsid w:val="00D073D7"/>
    <w:rsid w:val="00D329E4"/>
    <w:rsid w:val="00D825F8"/>
    <w:rsid w:val="00DC3188"/>
    <w:rsid w:val="00E653C6"/>
    <w:rsid w:val="00F0075F"/>
    <w:rsid w:val="00F10DD8"/>
    <w:rsid w:val="00F76264"/>
    <w:rsid w:val="00F92D05"/>
    <w:rsid w:val="00FA70D0"/>
    <w:rsid w:val="00FC1598"/>
    <w:rsid w:val="00FC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83"/>
    <w:pPr>
      <w:ind w:left="720"/>
      <w:contextualSpacing/>
    </w:pPr>
  </w:style>
  <w:style w:type="table" w:styleId="a4">
    <w:name w:val="Table Grid"/>
    <w:basedOn w:val="a1"/>
    <w:uiPriority w:val="59"/>
    <w:rsid w:val="006C7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AAE9-AA75-4A00-B9E2-D34D9F37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Костан Лидия Исаковна</dc:creator>
  <cp:keywords/>
  <dc:description/>
  <cp:lastModifiedBy>Семен Братчиков</cp:lastModifiedBy>
  <cp:revision>32</cp:revision>
  <cp:lastPrinted>2012-05-23T15:25:00Z</cp:lastPrinted>
  <dcterms:created xsi:type="dcterms:W3CDTF">2010-11-16T13:10:00Z</dcterms:created>
  <dcterms:modified xsi:type="dcterms:W3CDTF">2012-05-23T15:30:00Z</dcterms:modified>
</cp:coreProperties>
</file>