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BC" w:rsidRPr="00607EBC" w:rsidRDefault="00CD54BC" w:rsidP="00E00F4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07EBC">
        <w:rPr>
          <w:rFonts w:ascii="Times New Roman" w:hAnsi="Times New Roman" w:cs="Times New Roman"/>
          <w:sz w:val="28"/>
          <w:szCs w:val="24"/>
        </w:rPr>
        <w:t>Герб</w:t>
      </w:r>
    </w:p>
    <w:p w:rsidR="00757B6A" w:rsidRPr="00607EBC" w:rsidRDefault="00CD54BC" w:rsidP="00CD54B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07EBC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757B6A" w:rsidRPr="00607EBC" w:rsidRDefault="00CD54BC" w:rsidP="00CD54BC">
      <w:pPr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607EBC">
        <w:rPr>
          <w:rFonts w:ascii="Times New Roman" w:hAnsi="Times New Roman" w:cs="Times New Roman"/>
          <w:b/>
          <w:bCs/>
          <w:sz w:val="28"/>
          <w:szCs w:val="24"/>
        </w:rPr>
        <w:t>«ЩЕГЛОВСКОЕ СЕЛЬСКОЕ ПОСЕЛЕНИЕ</w:t>
      </w:r>
      <w:r w:rsidRPr="00607EBC">
        <w:rPr>
          <w:rFonts w:ascii="Times New Roman" w:hAnsi="Times New Roman" w:cs="Times New Roman"/>
          <w:bCs/>
          <w:sz w:val="28"/>
          <w:szCs w:val="24"/>
        </w:rPr>
        <w:t>»</w:t>
      </w:r>
    </w:p>
    <w:p w:rsidR="00757B6A" w:rsidRPr="00607EBC" w:rsidRDefault="00CD54BC" w:rsidP="00CD54B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07EBC">
        <w:rPr>
          <w:rFonts w:ascii="Times New Roman" w:hAnsi="Times New Roman" w:cs="Times New Roman"/>
          <w:sz w:val="28"/>
          <w:szCs w:val="24"/>
        </w:rPr>
        <w:t>ВСЕВОЛОЖСКОГО МУНИЦИПАЛЬНОГО РАЙОНА</w:t>
      </w:r>
    </w:p>
    <w:p w:rsidR="00902EA0" w:rsidRPr="00607EBC" w:rsidRDefault="00CD54BC" w:rsidP="00CD54B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07EBC">
        <w:rPr>
          <w:rFonts w:ascii="Times New Roman" w:hAnsi="Times New Roman" w:cs="Times New Roman"/>
          <w:sz w:val="28"/>
          <w:szCs w:val="24"/>
        </w:rPr>
        <w:t>ЛЕНИНГРАДСКОЙ ОБЛАСТИ</w:t>
      </w:r>
    </w:p>
    <w:p w:rsidR="00CD54BC" w:rsidRPr="00607EBC" w:rsidRDefault="00902EA0" w:rsidP="00CD54B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7EBC">
        <w:rPr>
          <w:rFonts w:ascii="Times New Roman" w:hAnsi="Times New Roman" w:cs="Times New Roman"/>
          <w:b/>
          <w:bCs/>
          <w:sz w:val="28"/>
          <w:szCs w:val="24"/>
        </w:rPr>
        <w:t>СОВЕТ ДЕПУТАТОВ</w:t>
      </w:r>
    </w:p>
    <w:p w:rsidR="00757B6A" w:rsidRPr="00607EBC" w:rsidRDefault="00757B6A" w:rsidP="00CD54BC">
      <w:pPr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CD54BC" w:rsidRPr="00607EBC" w:rsidRDefault="00CD54BC" w:rsidP="00CD54BC">
      <w:pPr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607EBC">
        <w:rPr>
          <w:rFonts w:ascii="Times New Roman" w:hAnsi="Times New Roman" w:cs="Times New Roman"/>
          <w:bCs/>
          <w:sz w:val="28"/>
          <w:szCs w:val="24"/>
        </w:rPr>
        <w:t>РЕШЕНИЕ</w:t>
      </w:r>
    </w:p>
    <w:p w:rsidR="00CD54BC" w:rsidRPr="00607EBC" w:rsidRDefault="00CD54BC" w:rsidP="00CD54BC">
      <w:pPr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CD54BC" w:rsidRPr="00607EBC" w:rsidRDefault="00CD54BC" w:rsidP="00CD54BC">
      <w:pPr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CD54BC" w:rsidRPr="00607EBC" w:rsidRDefault="00607EBC" w:rsidP="00CD54BC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15</w:t>
      </w:r>
      <w:r w:rsidR="00CD54BC" w:rsidRPr="00607EBC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11</w:t>
      </w:r>
      <w:r w:rsidR="00CD54BC" w:rsidRPr="00607EBC">
        <w:rPr>
          <w:rFonts w:ascii="Times New Roman" w:hAnsi="Times New Roman" w:cs="Times New Roman"/>
          <w:sz w:val="28"/>
          <w:szCs w:val="24"/>
        </w:rPr>
        <w:t>.201</w:t>
      </w:r>
      <w:r>
        <w:rPr>
          <w:rFonts w:ascii="Times New Roman" w:hAnsi="Times New Roman" w:cs="Times New Roman"/>
          <w:sz w:val="28"/>
          <w:szCs w:val="24"/>
        </w:rPr>
        <w:t>2</w:t>
      </w:r>
      <w:r w:rsidR="00CD54BC" w:rsidRPr="00607EBC">
        <w:rPr>
          <w:rFonts w:ascii="Times New Roman" w:hAnsi="Times New Roman" w:cs="Times New Roman"/>
          <w:sz w:val="28"/>
          <w:szCs w:val="24"/>
        </w:rPr>
        <w:t xml:space="preserve"> г.</w:t>
      </w:r>
      <w:r w:rsidR="00CD54BC" w:rsidRPr="00607EBC">
        <w:rPr>
          <w:rFonts w:ascii="Times New Roman" w:hAnsi="Times New Roman" w:cs="Times New Roman"/>
          <w:sz w:val="28"/>
          <w:szCs w:val="24"/>
        </w:rPr>
        <w:tab/>
      </w:r>
      <w:r w:rsidR="00CD54BC" w:rsidRPr="00607EBC">
        <w:rPr>
          <w:rFonts w:ascii="Times New Roman" w:hAnsi="Times New Roman" w:cs="Times New Roman"/>
          <w:sz w:val="28"/>
          <w:szCs w:val="24"/>
        </w:rPr>
        <w:tab/>
      </w:r>
      <w:r w:rsidR="00CD54BC" w:rsidRPr="00607EBC">
        <w:rPr>
          <w:rFonts w:ascii="Times New Roman" w:hAnsi="Times New Roman" w:cs="Times New Roman"/>
          <w:sz w:val="28"/>
          <w:szCs w:val="24"/>
        </w:rPr>
        <w:tab/>
      </w:r>
      <w:r w:rsidR="00CD54BC" w:rsidRPr="00607EBC">
        <w:rPr>
          <w:rFonts w:ascii="Times New Roman" w:hAnsi="Times New Roman" w:cs="Times New Roman"/>
          <w:sz w:val="28"/>
          <w:szCs w:val="24"/>
        </w:rPr>
        <w:tab/>
      </w:r>
      <w:r w:rsidR="00CD54BC" w:rsidRPr="00607EBC">
        <w:rPr>
          <w:rFonts w:ascii="Times New Roman" w:hAnsi="Times New Roman" w:cs="Times New Roman"/>
          <w:sz w:val="28"/>
          <w:szCs w:val="24"/>
        </w:rPr>
        <w:tab/>
      </w:r>
      <w:r w:rsidR="00CD54BC" w:rsidRPr="00607EBC">
        <w:rPr>
          <w:rFonts w:ascii="Times New Roman" w:hAnsi="Times New Roman" w:cs="Times New Roman"/>
          <w:sz w:val="28"/>
          <w:szCs w:val="24"/>
        </w:rPr>
        <w:tab/>
      </w:r>
      <w:r w:rsidR="00CD54BC" w:rsidRPr="00607EBC">
        <w:rPr>
          <w:rFonts w:ascii="Times New Roman" w:hAnsi="Times New Roman" w:cs="Times New Roman"/>
          <w:sz w:val="28"/>
          <w:szCs w:val="24"/>
        </w:rPr>
        <w:tab/>
      </w:r>
      <w:r w:rsidR="00CD54BC" w:rsidRPr="00607EBC">
        <w:rPr>
          <w:rFonts w:ascii="Times New Roman" w:hAnsi="Times New Roman" w:cs="Times New Roman"/>
          <w:sz w:val="28"/>
          <w:szCs w:val="24"/>
        </w:rPr>
        <w:tab/>
      </w:r>
      <w:r w:rsidR="00CD54BC" w:rsidRPr="00607EBC">
        <w:rPr>
          <w:rFonts w:ascii="Times New Roman" w:hAnsi="Times New Roman" w:cs="Times New Roman"/>
          <w:sz w:val="28"/>
          <w:szCs w:val="24"/>
        </w:rPr>
        <w:tab/>
        <w:t xml:space="preserve">№ </w:t>
      </w:r>
      <w:r>
        <w:rPr>
          <w:rFonts w:ascii="Times New Roman" w:hAnsi="Times New Roman" w:cs="Times New Roman"/>
          <w:sz w:val="28"/>
          <w:szCs w:val="24"/>
        </w:rPr>
        <w:t>75</w:t>
      </w:r>
    </w:p>
    <w:p w:rsidR="00CD54BC" w:rsidRPr="00607EBC" w:rsidRDefault="00CD54BC" w:rsidP="00CD54B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07EBC">
        <w:rPr>
          <w:rFonts w:ascii="Times New Roman" w:hAnsi="Times New Roman" w:cs="Times New Roman"/>
          <w:sz w:val="28"/>
          <w:szCs w:val="24"/>
        </w:rPr>
        <w:t>п. Щеглово</w:t>
      </w:r>
    </w:p>
    <w:p w:rsidR="008167F7" w:rsidRPr="00607EBC" w:rsidRDefault="008167F7" w:rsidP="00CD54BC">
      <w:pPr>
        <w:spacing w:after="0"/>
        <w:rPr>
          <w:sz w:val="24"/>
        </w:rPr>
      </w:pPr>
    </w:p>
    <w:p w:rsidR="00CD54BC" w:rsidRPr="00607EBC" w:rsidRDefault="00CD54BC" w:rsidP="00CD54B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07EBC">
        <w:rPr>
          <w:rFonts w:ascii="Times New Roman" w:hAnsi="Times New Roman" w:cs="Times New Roman"/>
          <w:sz w:val="28"/>
          <w:szCs w:val="24"/>
        </w:rPr>
        <w:t xml:space="preserve">О заявлении депутата </w:t>
      </w:r>
    </w:p>
    <w:p w:rsidR="00CD54BC" w:rsidRPr="00607EBC" w:rsidRDefault="00607EBC" w:rsidP="00CD54BC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Валентиненко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Л.Б</w:t>
      </w:r>
      <w:r w:rsidR="00CD54BC" w:rsidRPr="00607EBC">
        <w:rPr>
          <w:rFonts w:ascii="Times New Roman" w:hAnsi="Times New Roman" w:cs="Times New Roman"/>
          <w:sz w:val="28"/>
          <w:szCs w:val="24"/>
        </w:rPr>
        <w:t>.</w:t>
      </w:r>
    </w:p>
    <w:p w:rsidR="00CD54BC" w:rsidRPr="00607EBC" w:rsidRDefault="00CD54BC" w:rsidP="00CD54BC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D54BC" w:rsidRPr="00607EBC" w:rsidRDefault="00CD54BC" w:rsidP="00CD54BC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D54BC" w:rsidRPr="00607EBC" w:rsidRDefault="00CD54BC" w:rsidP="00CD54BC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D54BC" w:rsidRPr="00607EBC" w:rsidRDefault="00CD54BC" w:rsidP="008C78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07EBC">
        <w:rPr>
          <w:rFonts w:ascii="Times New Roman" w:hAnsi="Times New Roman" w:cs="Times New Roman"/>
          <w:sz w:val="28"/>
          <w:szCs w:val="24"/>
        </w:rPr>
        <w:t xml:space="preserve">Заслушав информацию Председателя совета депутатов МО «Щегловское сельское поселение» Паламарчука Ю.А., на основании заявления депутата </w:t>
      </w:r>
      <w:proofErr w:type="spellStart"/>
      <w:r w:rsidR="00607EBC">
        <w:rPr>
          <w:rFonts w:ascii="Times New Roman" w:hAnsi="Times New Roman" w:cs="Times New Roman"/>
          <w:sz w:val="28"/>
          <w:szCs w:val="24"/>
        </w:rPr>
        <w:t>Валентиненко</w:t>
      </w:r>
      <w:proofErr w:type="spellEnd"/>
      <w:r w:rsidR="00607EBC">
        <w:rPr>
          <w:rFonts w:ascii="Times New Roman" w:hAnsi="Times New Roman" w:cs="Times New Roman"/>
          <w:sz w:val="28"/>
          <w:szCs w:val="24"/>
        </w:rPr>
        <w:t xml:space="preserve"> Л.Б.</w:t>
      </w:r>
      <w:r w:rsidRPr="00607EBC">
        <w:rPr>
          <w:rFonts w:ascii="Times New Roman" w:hAnsi="Times New Roman" w:cs="Times New Roman"/>
          <w:sz w:val="28"/>
          <w:szCs w:val="24"/>
        </w:rPr>
        <w:t xml:space="preserve">,  представленного в аппарат совета депутатов, совет депутатов принял </w:t>
      </w:r>
    </w:p>
    <w:p w:rsidR="00CD54BC" w:rsidRPr="00607EBC" w:rsidRDefault="00CD54BC" w:rsidP="00CD54BC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D54BC" w:rsidRPr="00607EBC" w:rsidRDefault="00CD54BC" w:rsidP="00CD54B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07EBC">
        <w:rPr>
          <w:rFonts w:ascii="Times New Roman" w:hAnsi="Times New Roman" w:cs="Times New Roman"/>
          <w:b/>
          <w:sz w:val="28"/>
          <w:szCs w:val="24"/>
        </w:rPr>
        <w:t>РЕШЕНИЕ</w:t>
      </w:r>
      <w:r w:rsidRPr="00607EBC">
        <w:rPr>
          <w:rFonts w:ascii="Times New Roman" w:hAnsi="Times New Roman" w:cs="Times New Roman"/>
          <w:sz w:val="28"/>
          <w:szCs w:val="24"/>
        </w:rPr>
        <w:t>:</w:t>
      </w:r>
    </w:p>
    <w:p w:rsidR="00CD54BC" w:rsidRPr="00607EBC" w:rsidRDefault="00CD54BC" w:rsidP="00CD54BC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D54BC" w:rsidRPr="00607EBC" w:rsidRDefault="00CD54BC" w:rsidP="00CD54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07EBC">
        <w:rPr>
          <w:rFonts w:ascii="Times New Roman" w:hAnsi="Times New Roman" w:cs="Times New Roman"/>
          <w:sz w:val="28"/>
          <w:szCs w:val="24"/>
        </w:rPr>
        <w:t xml:space="preserve">1. </w:t>
      </w:r>
      <w:proofErr w:type="gramStart"/>
      <w:r w:rsidRPr="00607EBC">
        <w:rPr>
          <w:rFonts w:ascii="Times New Roman" w:hAnsi="Times New Roman" w:cs="Times New Roman"/>
          <w:sz w:val="28"/>
          <w:szCs w:val="24"/>
        </w:rPr>
        <w:t xml:space="preserve">Включить депутата </w:t>
      </w:r>
      <w:proofErr w:type="spellStart"/>
      <w:r w:rsidR="00607EBC">
        <w:rPr>
          <w:rFonts w:ascii="Times New Roman" w:hAnsi="Times New Roman" w:cs="Times New Roman"/>
          <w:sz w:val="28"/>
          <w:szCs w:val="24"/>
        </w:rPr>
        <w:t>Валентиненко</w:t>
      </w:r>
      <w:proofErr w:type="spellEnd"/>
      <w:r w:rsidR="00607EBC">
        <w:rPr>
          <w:rFonts w:ascii="Times New Roman" w:hAnsi="Times New Roman" w:cs="Times New Roman"/>
          <w:sz w:val="28"/>
          <w:szCs w:val="24"/>
        </w:rPr>
        <w:t xml:space="preserve"> Ларису Борисовну</w:t>
      </w:r>
      <w:r w:rsidRPr="00607EBC">
        <w:rPr>
          <w:rFonts w:ascii="Times New Roman" w:hAnsi="Times New Roman" w:cs="Times New Roman"/>
          <w:sz w:val="28"/>
          <w:szCs w:val="24"/>
        </w:rPr>
        <w:t xml:space="preserve"> в состав постоянных комиссий совета депутатов</w:t>
      </w:r>
      <w:r w:rsidR="00E00F41" w:rsidRPr="00607EBC">
        <w:rPr>
          <w:rFonts w:ascii="Times New Roman" w:hAnsi="Times New Roman" w:cs="Times New Roman"/>
          <w:sz w:val="28"/>
          <w:szCs w:val="24"/>
        </w:rPr>
        <w:t>:</w:t>
      </w:r>
      <w:r w:rsidRPr="00607EBC">
        <w:rPr>
          <w:rFonts w:ascii="Times New Roman" w:hAnsi="Times New Roman" w:cs="Times New Roman"/>
          <w:sz w:val="28"/>
          <w:szCs w:val="24"/>
        </w:rPr>
        <w:t xml:space="preserve"> по бюджету, налогам, инвестициям, торговле, предпринимательству и бытовому обслуживанию</w:t>
      </w:r>
      <w:r w:rsidR="00E00F41" w:rsidRPr="00607EBC">
        <w:rPr>
          <w:rFonts w:ascii="Times New Roman" w:hAnsi="Times New Roman" w:cs="Times New Roman"/>
          <w:sz w:val="28"/>
          <w:szCs w:val="24"/>
        </w:rPr>
        <w:t>;</w:t>
      </w:r>
      <w:r w:rsidRPr="00607EBC">
        <w:rPr>
          <w:rFonts w:ascii="Times New Roman" w:hAnsi="Times New Roman" w:cs="Times New Roman"/>
          <w:sz w:val="28"/>
          <w:szCs w:val="24"/>
        </w:rPr>
        <w:t xml:space="preserve"> по промышленности, архитектуре, строительству, ЖКХ, транспорту, связи, сельскому хозяйству, экологии и использованию земель. </w:t>
      </w:r>
      <w:proofErr w:type="gramEnd"/>
    </w:p>
    <w:p w:rsidR="00902EA0" w:rsidRPr="00607EBC" w:rsidRDefault="00902EA0" w:rsidP="00CD54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07EBC">
        <w:rPr>
          <w:rFonts w:ascii="Times New Roman" w:hAnsi="Times New Roman" w:cs="Times New Roman"/>
          <w:sz w:val="28"/>
          <w:szCs w:val="24"/>
        </w:rPr>
        <w:t>2. Решение вступает в силу с момента его принятия</w:t>
      </w:r>
      <w:r w:rsidR="008C7898" w:rsidRPr="00607EBC">
        <w:rPr>
          <w:rFonts w:ascii="Times New Roman" w:hAnsi="Times New Roman" w:cs="Times New Roman"/>
          <w:sz w:val="28"/>
          <w:szCs w:val="24"/>
        </w:rPr>
        <w:t>.</w:t>
      </w:r>
    </w:p>
    <w:p w:rsidR="00902EA0" w:rsidRPr="00607EBC" w:rsidRDefault="00902EA0" w:rsidP="00CD54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07EBC">
        <w:rPr>
          <w:rFonts w:ascii="Times New Roman" w:hAnsi="Times New Roman" w:cs="Times New Roman"/>
          <w:sz w:val="28"/>
          <w:szCs w:val="24"/>
        </w:rPr>
        <w:t xml:space="preserve">3. </w:t>
      </w:r>
      <w:proofErr w:type="gramStart"/>
      <w:r w:rsidRPr="00607EBC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607EBC">
        <w:rPr>
          <w:rFonts w:ascii="Times New Roman" w:hAnsi="Times New Roman" w:cs="Times New Roman"/>
          <w:sz w:val="28"/>
          <w:szCs w:val="24"/>
        </w:rPr>
        <w:t xml:space="preserve"> выполнением решения возложить на Главу МО.</w:t>
      </w:r>
    </w:p>
    <w:p w:rsidR="00902EA0" w:rsidRPr="00607EBC" w:rsidRDefault="00902EA0" w:rsidP="00CD54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02EA0" w:rsidRPr="00607EBC" w:rsidRDefault="00902EA0" w:rsidP="00CD54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02EA0" w:rsidRPr="00607EBC" w:rsidRDefault="00902EA0" w:rsidP="00902EA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902EA0" w:rsidRPr="00607EBC" w:rsidRDefault="00902EA0" w:rsidP="00902EA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07EBC">
        <w:rPr>
          <w:rFonts w:ascii="Times New Roman" w:hAnsi="Times New Roman" w:cs="Times New Roman"/>
          <w:sz w:val="28"/>
          <w:szCs w:val="24"/>
        </w:rPr>
        <w:t>Глава муниципального образования</w:t>
      </w:r>
      <w:r w:rsidRPr="00607EBC">
        <w:rPr>
          <w:rFonts w:ascii="Times New Roman" w:hAnsi="Times New Roman" w:cs="Times New Roman"/>
          <w:sz w:val="28"/>
          <w:szCs w:val="24"/>
        </w:rPr>
        <w:tab/>
      </w:r>
      <w:r w:rsidRPr="00607EBC">
        <w:rPr>
          <w:rFonts w:ascii="Times New Roman" w:hAnsi="Times New Roman" w:cs="Times New Roman"/>
          <w:sz w:val="28"/>
          <w:szCs w:val="24"/>
        </w:rPr>
        <w:tab/>
      </w:r>
      <w:r w:rsidRPr="00607EBC">
        <w:rPr>
          <w:rFonts w:ascii="Times New Roman" w:hAnsi="Times New Roman" w:cs="Times New Roman"/>
          <w:sz w:val="28"/>
          <w:szCs w:val="24"/>
        </w:rPr>
        <w:tab/>
      </w:r>
      <w:r w:rsidRPr="00607EBC">
        <w:rPr>
          <w:rFonts w:ascii="Times New Roman" w:hAnsi="Times New Roman" w:cs="Times New Roman"/>
          <w:sz w:val="28"/>
          <w:szCs w:val="24"/>
        </w:rPr>
        <w:tab/>
        <w:t>Ю.А. Паламарчук</w:t>
      </w:r>
    </w:p>
    <w:sectPr w:rsidR="00902EA0" w:rsidRPr="00607EBC" w:rsidSect="0081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54BC"/>
    <w:rsid w:val="00607EBC"/>
    <w:rsid w:val="006E7284"/>
    <w:rsid w:val="00720797"/>
    <w:rsid w:val="00757B6A"/>
    <w:rsid w:val="008167F7"/>
    <w:rsid w:val="008C7898"/>
    <w:rsid w:val="00902EA0"/>
    <w:rsid w:val="00B6305A"/>
    <w:rsid w:val="00CD54BC"/>
    <w:rsid w:val="00E0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Братчиков</dc:creator>
  <cp:keywords/>
  <dc:description/>
  <cp:lastModifiedBy>Irina</cp:lastModifiedBy>
  <cp:revision>7</cp:revision>
  <cp:lastPrinted>2011-04-26T11:16:00Z</cp:lastPrinted>
  <dcterms:created xsi:type="dcterms:W3CDTF">2011-04-26T10:56:00Z</dcterms:created>
  <dcterms:modified xsi:type="dcterms:W3CDTF">2012-11-20T08:53:00Z</dcterms:modified>
</cp:coreProperties>
</file>