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CE" w:rsidRDefault="00DF32CE" w:rsidP="00B93E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47700" cy="752475"/>
            <wp:effectExtent l="0" t="0" r="0" b="9525"/>
            <wp:docPr id="1" name="Рисунок 1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E8E" w:rsidRDefault="00B93E8E" w:rsidP="00B93E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</w:t>
      </w:r>
    </w:p>
    <w:p w:rsidR="00B93E8E" w:rsidRDefault="00B93E8E" w:rsidP="00B93E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«ЩЕГЛОВСКОЕ СЕЛЬСКОЕ ПОСЕЛЕНИЕ» </w:t>
      </w:r>
    </w:p>
    <w:p w:rsidR="00B93E8E" w:rsidRDefault="00B93E8E" w:rsidP="00B93E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</w:t>
      </w:r>
    </w:p>
    <w:p w:rsidR="00B93E8E" w:rsidRDefault="00B93E8E" w:rsidP="00B93E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B93E8E" w:rsidRDefault="00B93E8E" w:rsidP="00B93E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B93E8E" w:rsidRDefault="00B93E8E" w:rsidP="00DF32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3E8E" w:rsidRDefault="00B93E8E" w:rsidP="00B93E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B93E8E" w:rsidRDefault="00B93E8E" w:rsidP="00B93E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1B9D" w:rsidRPr="005E1B9D" w:rsidRDefault="005E1B9D" w:rsidP="005E1B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B9D">
        <w:rPr>
          <w:rFonts w:ascii="Times New Roman" w:hAnsi="Times New Roman"/>
          <w:sz w:val="28"/>
          <w:szCs w:val="28"/>
        </w:rPr>
        <w:t>03</w:t>
      </w:r>
      <w:r w:rsidRPr="005E1B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E1B9D">
        <w:rPr>
          <w:rFonts w:ascii="Times New Roman" w:hAnsi="Times New Roman"/>
          <w:sz w:val="28"/>
          <w:szCs w:val="28"/>
        </w:rPr>
        <w:t>03</w:t>
      </w:r>
      <w:r w:rsidRPr="005E1B9D">
        <w:rPr>
          <w:rFonts w:ascii="Times New Roman" w:eastAsia="Times New Roman" w:hAnsi="Times New Roman"/>
          <w:sz w:val="28"/>
          <w:szCs w:val="28"/>
          <w:lang w:eastAsia="ru-RU"/>
        </w:rPr>
        <w:t>.2016 г</w:t>
      </w:r>
      <w:r w:rsidRPr="005E1B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E1B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E1B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E1B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E1B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E1B9D">
        <w:rPr>
          <w:rFonts w:ascii="Times New Roman" w:hAnsi="Times New Roman"/>
          <w:sz w:val="28"/>
          <w:szCs w:val="28"/>
        </w:rPr>
        <w:tab/>
      </w:r>
      <w:r w:rsidR="007A5F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A5F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A5F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E1B9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A5FCF">
        <w:rPr>
          <w:rFonts w:ascii="Times New Roman" w:eastAsia="Times New Roman" w:hAnsi="Times New Roman"/>
          <w:sz w:val="28"/>
          <w:szCs w:val="28"/>
          <w:lang w:eastAsia="ru-RU"/>
        </w:rPr>
        <w:t>2.6/16</w:t>
      </w:r>
    </w:p>
    <w:p w:rsidR="00B93E8E" w:rsidRDefault="00B93E8E" w:rsidP="00B93E8E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п. Щеглово</w:t>
      </w:r>
    </w:p>
    <w:p w:rsidR="00B93E8E" w:rsidRDefault="00B93E8E" w:rsidP="00B93E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E8E" w:rsidRPr="00DF32CE" w:rsidRDefault="00B93E8E" w:rsidP="00DF32CE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DF32CE">
        <w:rPr>
          <w:rFonts w:ascii="Times New Roman" w:eastAsia="Times New Roman" w:hAnsi="Times New Roman"/>
          <w:sz w:val="24"/>
          <w:szCs w:val="20"/>
          <w:lang w:eastAsia="ru-RU"/>
        </w:rPr>
        <w:t>О внесении изменений и дополнений в решение совета депутатов МО «Щегловское сельское поселение» от 05.11.2015 №7.3/15 «Об установлении</w:t>
      </w:r>
      <w:r w:rsidR="00DF32CE">
        <w:rPr>
          <w:rFonts w:ascii="Times New Roman" w:eastAsia="Times New Roman" w:hAnsi="Times New Roman"/>
          <w:sz w:val="24"/>
          <w:szCs w:val="20"/>
          <w:lang w:eastAsia="ru-RU"/>
        </w:rPr>
        <w:t xml:space="preserve"> на территории </w:t>
      </w:r>
      <w:r w:rsidRPr="00DF32CE">
        <w:rPr>
          <w:rFonts w:ascii="Times New Roman" w:eastAsia="Times New Roman" w:hAnsi="Times New Roman"/>
          <w:sz w:val="24"/>
          <w:szCs w:val="20"/>
          <w:lang w:eastAsia="ru-RU"/>
        </w:rPr>
        <w:t>муниципального образования «Щегловское сельское поселение» Всеволожского муниципального района Ленинградской области налога на имущество физических лиц в 2016 году</w:t>
      </w:r>
    </w:p>
    <w:p w:rsidR="00B93E8E" w:rsidRDefault="00B93E8E" w:rsidP="00B93E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E8E" w:rsidRPr="00DF32CE" w:rsidRDefault="00B93E8E" w:rsidP="00B93E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F32CE">
        <w:rPr>
          <w:rFonts w:ascii="Times New Roman" w:eastAsia="Times New Roman" w:hAnsi="Times New Roman"/>
          <w:sz w:val="24"/>
          <w:szCs w:val="28"/>
          <w:lang w:eastAsia="ru-RU"/>
        </w:rPr>
        <w:t xml:space="preserve">В соответствии с </w:t>
      </w:r>
      <w:r w:rsidR="000C1BCF">
        <w:rPr>
          <w:rFonts w:ascii="Times New Roman" w:eastAsia="Times New Roman" w:hAnsi="Times New Roman"/>
          <w:sz w:val="24"/>
          <w:szCs w:val="28"/>
          <w:lang w:eastAsia="ru-RU"/>
        </w:rPr>
        <w:t>изменением ч.2 Налогового кодекса</w:t>
      </w:r>
      <w:r w:rsidRPr="00DF32CE">
        <w:rPr>
          <w:rFonts w:ascii="Times New Roman" w:eastAsia="Times New Roman" w:hAnsi="Times New Roman"/>
          <w:sz w:val="24"/>
          <w:szCs w:val="28"/>
          <w:lang w:eastAsia="ru-RU"/>
        </w:rPr>
        <w:t xml:space="preserve"> Российской Федерации, Федеральным законом № 131-ФЗ «Об общих принципах организации местного самоуправления в Российской Федерации», Уставом МО «Щегловское сельское поселение» Всеволожского муниципального района Ленинградской области, предложением Всеволожского городского Прокурора от 04.02.2016 «О приведении муниципальных нормативно-правовых актов в соответствие с действующим федеральным законодательством», совет депутатов  МО «Щегловское сельское поселение» Всеволожского муниципального района Ленинградской области</w:t>
      </w:r>
    </w:p>
    <w:p w:rsidR="00B93E8E" w:rsidRDefault="00B93E8E" w:rsidP="00B93E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E8E" w:rsidRDefault="00B93E8E" w:rsidP="00B93E8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B93E8E" w:rsidRDefault="00B93E8E" w:rsidP="00B93E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E8E" w:rsidRDefault="00B93E8E" w:rsidP="00B93E8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Внести следующие изменения и дополнения в решение совета депутатов МО «Щегловское сельское поселение» от 05.11.2015 №7.3/15 «</w:t>
      </w:r>
      <w:r w:rsidRPr="00B93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установлении на территории муниципального образования «Щегловское сельское поселение» Всеволожского муниципального района Ленинградской области налога на имущество физических лиц в 2016 году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</w:t>
      </w:r>
    </w:p>
    <w:p w:rsidR="00B93E8E" w:rsidRDefault="00B93E8E" w:rsidP="00B93E8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пункте 9.1 слова:  … «</w:t>
      </w:r>
      <w:r w:rsidRPr="00B93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9.1. Налог подлежит уплате налогоплательщиками в срок не позднее 1 октября года, следующего за истекшим налоговым периодом.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…»  заменить словами: … «</w:t>
      </w:r>
      <w:r w:rsidRPr="00B93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9.1. Налог подлежит уплате налогоплательщи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ками в срок не позднее 1 декабря</w:t>
      </w:r>
      <w:r w:rsidRPr="00B93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 следующего за истекшим налоговым периодом. </w:t>
      </w:r>
    </w:p>
    <w:p w:rsidR="00B93E8E" w:rsidRDefault="00B93E8E" w:rsidP="00B93E8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Настоящее решение подлежит официальному опубликованию (обнародованию). </w:t>
      </w:r>
    </w:p>
    <w:p w:rsidR="00B93E8E" w:rsidRDefault="00DF32CE" w:rsidP="00B93E8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="00B93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вступает в силу со дня его опубликования (обнародования).</w:t>
      </w:r>
    </w:p>
    <w:p w:rsidR="00B93E8E" w:rsidRDefault="00B93E8E" w:rsidP="00B93E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подлежит направлению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нормативно правовых актов Ленинградской области, для его внесения в регистр муниципальных нормативных правовых актов.</w:t>
      </w:r>
    </w:p>
    <w:p w:rsidR="00B93E8E" w:rsidRDefault="00B93E8E" w:rsidP="00B93E8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Контроль над исполнением настоящего решения, возложить на постоянную комиссию по промышленности, архитектуре, строительству, ЖКХ, транспорту, связи, сельскому хозяйству, экологии и использованию земель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93E8E" w:rsidRDefault="00B93E8E" w:rsidP="00B93E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3E8E" w:rsidRDefault="00B93E8E" w:rsidP="00B93E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E8E" w:rsidRDefault="00B93E8E" w:rsidP="00B93E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E8E" w:rsidRDefault="00B93E8E" w:rsidP="00B93E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Ю.А. Паламарчук</w:t>
      </w:r>
    </w:p>
    <w:p w:rsidR="00B93E8E" w:rsidRDefault="00B93E8E" w:rsidP="00B93E8E"/>
    <w:p w:rsidR="00BE7485" w:rsidRDefault="00BE7485"/>
    <w:sectPr w:rsidR="00BE7485" w:rsidSect="0001713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39" w:rsidRDefault="00BA0639" w:rsidP="00017138">
      <w:pPr>
        <w:spacing w:after="0" w:line="240" w:lineRule="auto"/>
      </w:pPr>
      <w:r>
        <w:separator/>
      </w:r>
    </w:p>
  </w:endnote>
  <w:endnote w:type="continuationSeparator" w:id="0">
    <w:p w:rsidR="00BA0639" w:rsidRDefault="00BA0639" w:rsidP="0001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2417"/>
      <w:docPartObj>
        <w:docPartGallery w:val="Page Numbers (Bottom of Page)"/>
        <w:docPartUnique/>
      </w:docPartObj>
    </w:sdtPr>
    <w:sdtEndPr/>
    <w:sdtContent>
      <w:p w:rsidR="00017138" w:rsidRDefault="000B173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F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138" w:rsidRDefault="000171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39" w:rsidRDefault="00BA0639" w:rsidP="00017138">
      <w:pPr>
        <w:spacing w:after="0" w:line="240" w:lineRule="auto"/>
      </w:pPr>
      <w:r>
        <w:separator/>
      </w:r>
    </w:p>
  </w:footnote>
  <w:footnote w:type="continuationSeparator" w:id="0">
    <w:p w:rsidR="00BA0639" w:rsidRDefault="00BA0639" w:rsidP="00017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012"/>
    <w:rsid w:val="00017138"/>
    <w:rsid w:val="000B1739"/>
    <w:rsid w:val="000C1BCF"/>
    <w:rsid w:val="00113E66"/>
    <w:rsid w:val="005E1B9D"/>
    <w:rsid w:val="006063BE"/>
    <w:rsid w:val="006D0AD7"/>
    <w:rsid w:val="00763DA8"/>
    <w:rsid w:val="007A5FCF"/>
    <w:rsid w:val="007C0213"/>
    <w:rsid w:val="00B93E8E"/>
    <w:rsid w:val="00BA0639"/>
    <w:rsid w:val="00BE7485"/>
    <w:rsid w:val="00DF32CE"/>
    <w:rsid w:val="00EF6104"/>
    <w:rsid w:val="00FE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2C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17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713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17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13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2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ЕвгенийЧулков</dc:creator>
  <cp:keywords/>
  <dc:description/>
  <cp:lastModifiedBy>User</cp:lastModifiedBy>
  <cp:revision>11</cp:revision>
  <cp:lastPrinted>2016-03-09T06:34:00Z</cp:lastPrinted>
  <dcterms:created xsi:type="dcterms:W3CDTF">2016-02-05T09:35:00Z</dcterms:created>
  <dcterms:modified xsi:type="dcterms:W3CDTF">2016-03-09T06:34:00Z</dcterms:modified>
</cp:coreProperties>
</file>