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E" w:rsidRDefault="009B210E" w:rsidP="009B210E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0E" w:rsidRDefault="009B210E" w:rsidP="009B210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210E" w:rsidRDefault="009B210E" w:rsidP="009B21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9B210E" w:rsidRDefault="009B210E" w:rsidP="009B210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B210E" w:rsidRDefault="009B210E" w:rsidP="009B210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B210E" w:rsidRDefault="009B210E" w:rsidP="009B21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210E" w:rsidRDefault="009B210E" w:rsidP="009B210E">
      <w:pPr>
        <w:contextualSpacing/>
        <w:jc w:val="center"/>
        <w:rPr>
          <w:b/>
          <w:sz w:val="28"/>
          <w:szCs w:val="28"/>
        </w:rPr>
      </w:pPr>
    </w:p>
    <w:p w:rsidR="009B210E" w:rsidRDefault="00136DC9" w:rsidP="009B21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210E" w:rsidRDefault="009B210E" w:rsidP="009B210E">
      <w:pPr>
        <w:contextualSpacing/>
        <w:jc w:val="center"/>
        <w:rPr>
          <w:b/>
          <w:sz w:val="28"/>
          <w:szCs w:val="28"/>
        </w:rPr>
      </w:pPr>
    </w:p>
    <w:p w:rsidR="009B210E" w:rsidRDefault="00136DC9" w:rsidP="009B210E">
      <w:pPr>
        <w:contextualSpacing/>
        <w:rPr>
          <w:sz w:val="28"/>
          <w:szCs w:val="28"/>
        </w:rPr>
      </w:pPr>
      <w:r>
        <w:rPr>
          <w:sz w:val="28"/>
          <w:szCs w:val="28"/>
        </w:rPr>
        <w:t>17.11.2016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10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7.6/16</w:t>
      </w:r>
    </w:p>
    <w:p w:rsidR="009B210E" w:rsidRDefault="009B210E" w:rsidP="009B210E">
      <w:pPr>
        <w:contextualSpacing/>
        <w:rPr>
          <w:szCs w:val="28"/>
        </w:rPr>
      </w:pPr>
      <w:r>
        <w:rPr>
          <w:szCs w:val="28"/>
        </w:rPr>
        <w:t>п. Щеглово</w:t>
      </w:r>
    </w:p>
    <w:p w:rsidR="00800406" w:rsidRDefault="00800406" w:rsidP="00800406">
      <w:pPr>
        <w:jc w:val="both"/>
      </w:pPr>
    </w:p>
    <w:p w:rsidR="00800406" w:rsidRPr="002E6E41" w:rsidRDefault="00800406" w:rsidP="009B210E">
      <w:pPr>
        <w:ind w:right="4677"/>
        <w:jc w:val="both"/>
        <w:rPr>
          <w:szCs w:val="26"/>
        </w:rPr>
      </w:pPr>
      <w:r w:rsidRPr="002E6E41">
        <w:rPr>
          <w:szCs w:val="26"/>
        </w:rPr>
        <w:t>О передаче полномочий по формированию, исполнению и контролю бюджета МО «Щегловское</w:t>
      </w:r>
      <w:r w:rsidR="007137B4">
        <w:rPr>
          <w:szCs w:val="26"/>
        </w:rPr>
        <w:t xml:space="preserve"> сельское поселение» на 2017</w:t>
      </w:r>
      <w:r w:rsidRPr="002E6E41">
        <w:rPr>
          <w:szCs w:val="26"/>
        </w:rPr>
        <w:t xml:space="preserve"> год</w:t>
      </w:r>
    </w:p>
    <w:p w:rsidR="00800406" w:rsidRDefault="00800406" w:rsidP="00800406">
      <w:pPr>
        <w:ind w:right="5527"/>
        <w:jc w:val="both"/>
        <w:rPr>
          <w:sz w:val="28"/>
          <w:szCs w:val="26"/>
        </w:rPr>
      </w:pPr>
    </w:p>
    <w:p w:rsidR="00800406" w:rsidRPr="009B210E" w:rsidRDefault="00800406" w:rsidP="00800406">
      <w:pPr>
        <w:ind w:right="-1" w:firstLine="851"/>
        <w:jc w:val="both"/>
      </w:pPr>
      <w:r w:rsidRPr="009B210E">
        <w:t>В соответствии с Федеральным законом от 5 октября 2003 года № 131-ФЗ «Об общих принципах организации местного самоуправления в Российской Федерации», Уставом МО «Щегловское сельское поселение», совет депутатов муниципального образования «Щегловское сельское поселение» Всеволожского муниципального района Ленинградской области принял</w:t>
      </w:r>
    </w:p>
    <w:p w:rsidR="00800406" w:rsidRPr="00511FDD" w:rsidRDefault="00800406" w:rsidP="00800406">
      <w:pPr>
        <w:ind w:right="-1" w:firstLine="851"/>
        <w:jc w:val="both"/>
        <w:rPr>
          <w:sz w:val="28"/>
        </w:rPr>
      </w:pPr>
    </w:p>
    <w:p w:rsidR="00800406" w:rsidRPr="001C1C4D" w:rsidRDefault="00800406" w:rsidP="009B210E">
      <w:pPr>
        <w:ind w:right="-1" w:firstLine="567"/>
        <w:jc w:val="both"/>
        <w:rPr>
          <w:b/>
          <w:sz w:val="28"/>
        </w:rPr>
      </w:pPr>
      <w:r w:rsidRPr="001C1C4D">
        <w:rPr>
          <w:b/>
          <w:sz w:val="28"/>
        </w:rPr>
        <w:t>РЕШЕНИЕ:</w:t>
      </w:r>
    </w:p>
    <w:p w:rsidR="00800406" w:rsidRPr="00511FDD" w:rsidRDefault="00800406" w:rsidP="00800406">
      <w:pPr>
        <w:ind w:right="-1" w:firstLine="567"/>
        <w:jc w:val="both"/>
        <w:rPr>
          <w:sz w:val="28"/>
        </w:rPr>
      </w:pPr>
    </w:p>
    <w:p w:rsidR="00800406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511FDD">
        <w:rPr>
          <w:sz w:val="28"/>
        </w:rPr>
        <w:t xml:space="preserve">Передать полномочия муниципального образования «Щегловское сельское поселение» Всеволожского муниципального района Ленинградской </w:t>
      </w:r>
      <w:r>
        <w:rPr>
          <w:sz w:val="28"/>
        </w:rPr>
        <w:t xml:space="preserve">области </w:t>
      </w:r>
      <w:r w:rsidRPr="00800406">
        <w:rPr>
          <w:sz w:val="28"/>
        </w:rPr>
        <w:t>в сфере формирова</w:t>
      </w:r>
      <w:r>
        <w:rPr>
          <w:sz w:val="28"/>
        </w:rPr>
        <w:t xml:space="preserve">ния,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 </w:t>
      </w:r>
      <w:r w:rsidRPr="00800406">
        <w:rPr>
          <w:sz w:val="28"/>
        </w:rPr>
        <w:t>бюджета</w:t>
      </w:r>
      <w:r>
        <w:rPr>
          <w:sz w:val="28"/>
        </w:rPr>
        <w:t xml:space="preserve"> МО «Щегловское сельское поселение»  </w:t>
      </w:r>
      <w:r w:rsidRPr="00511FDD">
        <w:rPr>
          <w:sz w:val="28"/>
        </w:rPr>
        <w:t xml:space="preserve">Комитету Финансов муниципального образования «Всеволожский муниципальный район» Ленинградской области </w:t>
      </w:r>
      <w:r w:rsidR="007137B4">
        <w:rPr>
          <w:sz w:val="28"/>
        </w:rPr>
        <w:t>на срок с 01 января 2017</w:t>
      </w:r>
      <w:r w:rsidRPr="00511FDD">
        <w:rPr>
          <w:sz w:val="28"/>
        </w:rPr>
        <w:t xml:space="preserve"> года по 31</w:t>
      </w:r>
      <w:bookmarkStart w:id="0" w:name="_GoBack"/>
      <w:bookmarkEnd w:id="0"/>
      <w:r w:rsidRPr="00511FDD">
        <w:rPr>
          <w:sz w:val="28"/>
        </w:rPr>
        <w:t xml:space="preserve"> декабря 201</w:t>
      </w:r>
      <w:r w:rsidR="007137B4">
        <w:rPr>
          <w:sz w:val="28"/>
        </w:rPr>
        <w:t>7</w:t>
      </w:r>
      <w:r w:rsidRPr="00511FDD">
        <w:rPr>
          <w:sz w:val="28"/>
        </w:rPr>
        <w:t xml:space="preserve"> года.</w:t>
      </w:r>
    </w:p>
    <w:p w:rsidR="00800406" w:rsidRPr="00511FDD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AA4D4B">
        <w:rPr>
          <w:sz w:val="28"/>
          <w:szCs w:val="26"/>
        </w:rPr>
        <w:t xml:space="preserve">Поручить </w:t>
      </w:r>
      <w:r w:rsidR="009B210E">
        <w:rPr>
          <w:sz w:val="28"/>
          <w:szCs w:val="26"/>
        </w:rPr>
        <w:t>г</w:t>
      </w:r>
      <w:r>
        <w:rPr>
          <w:sz w:val="28"/>
          <w:szCs w:val="26"/>
        </w:rPr>
        <w:t>лаве А</w:t>
      </w:r>
      <w:r w:rsidRPr="00AA4D4B">
        <w:rPr>
          <w:sz w:val="28"/>
          <w:szCs w:val="26"/>
        </w:rPr>
        <w:t xml:space="preserve">дминистрации </w:t>
      </w:r>
      <w:r>
        <w:rPr>
          <w:sz w:val="28"/>
          <w:szCs w:val="26"/>
        </w:rPr>
        <w:t>МО</w:t>
      </w:r>
      <w:r w:rsidRPr="00AA4D4B">
        <w:rPr>
          <w:sz w:val="28"/>
          <w:szCs w:val="26"/>
        </w:rPr>
        <w:t xml:space="preserve"> «</w:t>
      </w:r>
      <w:r>
        <w:rPr>
          <w:sz w:val="28"/>
          <w:szCs w:val="26"/>
        </w:rPr>
        <w:t>Щегловское</w:t>
      </w:r>
      <w:r w:rsidRPr="00AA4D4B">
        <w:rPr>
          <w:sz w:val="28"/>
          <w:szCs w:val="26"/>
        </w:rPr>
        <w:t xml:space="preserve"> сельское поселение» </w:t>
      </w:r>
      <w:r>
        <w:rPr>
          <w:sz w:val="28"/>
          <w:szCs w:val="26"/>
        </w:rPr>
        <w:t>Д.</w:t>
      </w:r>
      <w:r w:rsidR="007137B4">
        <w:rPr>
          <w:sz w:val="28"/>
          <w:szCs w:val="26"/>
        </w:rPr>
        <w:t>В.</w:t>
      </w:r>
      <w:r w:rsidR="009B210E">
        <w:rPr>
          <w:sz w:val="28"/>
          <w:szCs w:val="26"/>
        </w:rPr>
        <w:t xml:space="preserve"> </w:t>
      </w:r>
      <w:r w:rsidR="007137B4">
        <w:rPr>
          <w:sz w:val="28"/>
          <w:szCs w:val="26"/>
        </w:rPr>
        <w:t>Лебедеву  в срок до 01.01.2017</w:t>
      </w:r>
      <w:r w:rsidRPr="00AA4D4B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</w:t>
      </w:r>
      <w:r>
        <w:rPr>
          <w:sz w:val="28"/>
          <w:szCs w:val="26"/>
        </w:rPr>
        <w:t xml:space="preserve"> о передачи полномочий </w:t>
      </w:r>
      <w:r w:rsidRPr="00EA4E2B">
        <w:rPr>
          <w:sz w:val="28"/>
          <w:szCs w:val="26"/>
        </w:rPr>
        <w:t>по</w:t>
      </w:r>
      <w:r>
        <w:rPr>
          <w:sz w:val="28"/>
          <w:szCs w:val="26"/>
        </w:rPr>
        <w:t xml:space="preserve"> формированию, и </w:t>
      </w:r>
      <w:proofErr w:type="gramStart"/>
      <w:r>
        <w:rPr>
          <w:sz w:val="28"/>
          <w:szCs w:val="26"/>
        </w:rPr>
        <w:t>контролю за</w:t>
      </w:r>
      <w:proofErr w:type="gramEnd"/>
      <w:r>
        <w:rPr>
          <w:sz w:val="28"/>
          <w:szCs w:val="26"/>
        </w:rPr>
        <w:t xml:space="preserve"> исполнением </w:t>
      </w:r>
      <w:r w:rsidRPr="00EA4E2B">
        <w:rPr>
          <w:sz w:val="28"/>
          <w:szCs w:val="26"/>
        </w:rPr>
        <w:t>бюджета</w:t>
      </w:r>
      <w:r>
        <w:rPr>
          <w:sz w:val="28"/>
          <w:szCs w:val="26"/>
        </w:rPr>
        <w:t xml:space="preserve"> </w:t>
      </w:r>
      <w:r w:rsidRPr="00EA4E2B">
        <w:rPr>
          <w:sz w:val="28"/>
          <w:szCs w:val="26"/>
        </w:rPr>
        <w:t>МО «</w:t>
      </w:r>
      <w:r>
        <w:rPr>
          <w:sz w:val="28"/>
          <w:szCs w:val="26"/>
        </w:rPr>
        <w:t>Щегловское</w:t>
      </w:r>
      <w:r w:rsidRPr="00EA4E2B">
        <w:rPr>
          <w:sz w:val="28"/>
          <w:szCs w:val="26"/>
        </w:rPr>
        <w:t xml:space="preserve"> сельское поселение» на 201</w:t>
      </w:r>
      <w:r w:rsidR="007137B4">
        <w:rPr>
          <w:sz w:val="28"/>
          <w:szCs w:val="26"/>
        </w:rPr>
        <w:t>7</w:t>
      </w:r>
      <w:r w:rsidRPr="00EA4E2B">
        <w:rPr>
          <w:sz w:val="28"/>
          <w:szCs w:val="26"/>
        </w:rPr>
        <w:t xml:space="preserve"> год</w:t>
      </w:r>
      <w:r>
        <w:rPr>
          <w:sz w:val="28"/>
          <w:szCs w:val="26"/>
        </w:rPr>
        <w:t>.</w:t>
      </w:r>
    </w:p>
    <w:p w:rsidR="00800406" w:rsidRPr="00511FDD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>
        <w:rPr>
          <w:sz w:val="28"/>
        </w:rPr>
        <w:t xml:space="preserve">Опубликовать </w:t>
      </w:r>
      <w:r w:rsidRPr="00511FDD">
        <w:rPr>
          <w:sz w:val="28"/>
        </w:rPr>
        <w:t xml:space="preserve">настоящее решение в </w:t>
      </w:r>
      <w:r>
        <w:rPr>
          <w:sz w:val="28"/>
        </w:rPr>
        <w:t>газете «Щегловские вести»</w:t>
      </w:r>
      <w:r w:rsidRPr="00511FDD">
        <w:rPr>
          <w:sz w:val="28"/>
        </w:rPr>
        <w:t>.</w:t>
      </w:r>
    </w:p>
    <w:p w:rsidR="00800406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>
        <w:rPr>
          <w:sz w:val="28"/>
        </w:rPr>
        <w:t>Настоящее р</w:t>
      </w:r>
      <w:r w:rsidRPr="00511FDD">
        <w:rPr>
          <w:sz w:val="28"/>
        </w:rPr>
        <w:t>ешение вступает в силу с</w:t>
      </w:r>
      <w:r>
        <w:rPr>
          <w:sz w:val="28"/>
        </w:rPr>
        <w:t xml:space="preserve">о дня </w:t>
      </w:r>
      <w:r w:rsidRPr="00511FDD">
        <w:rPr>
          <w:sz w:val="28"/>
        </w:rPr>
        <w:t xml:space="preserve"> </w:t>
      </w:r>
      <w:r>
        <w:rPr>
          <w:sz w:val="28"/>
        </w:rPr>
        <w:t>принятия</w:t>
      </w:r>
      <w:r w:rsidRPr="00511FDD">
        <w:rPr>
          <w:sz w:val="28"/>
        </w:rPr>
        <w:t>.</w:t>
      </w:r>
    </w:p>
    <w:p w:rsidR="00800406" w:rsidRPr="00511FDD" w:rsidRDefault="00800406" w:rsidP="00800406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6"/>
        </w:rPr>
      </w:pPr>
      <w:proofErr w:type="gramStart"/>
      <w:r w:rsidRPr="00511FDD">
        <w:rPr>
          <w:sz w:val="28"/>
          <w:szCs w:val="26"/>
        </w:rPr>
        <w:t>Контроль за</w:t>
      </w:r>
      <w:proofErr w:type="gramEnd"/>
      <w:r w:rsidRPr="00511FDD">
        <w:rPr>
          <w:sz w:val="28"/>
          <w:szCs w:val="26"/>
        </w:rPr>
        <w:t xml:space="preserve">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800406" w:rsidRPr="00511FDD" w:rsidRDefault="00800406" w:rsidP="00800406">
      <w:pPr>
        <w:jc w:val="both"/>
        <w:rPr>
          <w:sz w:val="28"/>
          <w:szCs w:val="26"/>
        </w:rPr>
      </w:pPr>
    </w:p>
    <w:p w:rsidR="00800406" w:rsidRPr="00511FDD" w:rsidRDefault="00800406" w:rsidP="00800406">
      <w:pPr>
        <w:ind w:right="-1"/>
        <w:jc w:val="both"/>
        <w:rPr>
          <w:sz w:val="28"/>
        </w:rPr>
      </w:pPr>
      <w:r w:rsidRPr="00511FDD">
        <w:rPr>
          <w:sz w:val="28"/>
          <w:szCs w:val="26"/>
        </w:rPr>
        <w:t>Глава муниципального образования</w:t>
      </w:r>
      <w:r w:rsidRPr="00511FDD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Ю.А. Паламарчук</w:t>
      </w:r>
    </w:p>
    <w:sectPr w:rsidR="00800406" w:rsidRPr="00511FDD" w:rsidSect="009B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88B"/>
    <w:multiLevelType w:val="hybridMultilevel"/>
    <w:tmpl w:val="60A28F8E"/>
    <w:lvl w:ilvl="0" w:tplc="A456F8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9"/>
    <w:rsid w:val="00113E66"/>
    <w:rsid w:val="00136DC9"/>
    <w:rsid w:val="006C14E8"/>
    <w:rsid w:val="007137B4"/>
    <w:rsid w:val="00800406"/>
    <w:rsid w:val="009B210E"/>
    <w:rsid w:val="00BE7485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cp:lastPrinted>2016-11-17T07:44:00Z</cp:lastPrinted>
  <dcterms:created xsi:type="dcterms:W3CDTF">2016-11-02T08:39:00Z</dcterms:created>
  <dcterms:modified xsi:type="dcterms:W3CDTF">2016-11-17T07:45:00Z</dcterms:modified>
</cp:coreProperties>
</file>