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Calibri" w:eastAsia="Times New Roman" w:hAnsi="Calibri" w:cs="Times New Roman"/>
          <w:noProof/>
          <w:sz w:val="18"/>
          <w:szCs w:val="20"/>
          <w:lang w:eastAsia="ru-RU"/>
        </w:rPr>
        <w:drawing>
          <wp:inline distT="0" distB="0" distL="0" distR="0" wp14:anchorId="1C5FEB01" wp14:editId="26C73DA3">
            <wp:extent cx="645160" cy="751840"/>
            <wp:effectExtent l="0" t="0" r="254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«ЩЕГЛОВСКОЕ СЕЛЬСКОЕ ПОСЕЛЕНИЕ»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ВСЕВОЛОЖСКОГО МУНИЦИПАЛЬНОГО РАЙОНА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C</w:t>
      </w:r>
      <w:r w:rsidRPr="00BE56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ОВЕТ ДЕПУТАТОВ</w:t>
      </w: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5A28" w:rsidRPr="00BE5612" w:rsidRDefault="00FB5A28" w:rsidP="00FB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  <w:bookmarkStart w:id="0" w:name="_GoBack"/>
      <w:bookmarkEnd w:id="0"/>
    </w:p>
    <w:p w:rsidR="00FB5A28" w:rsidRPr="00BE5612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5A28" w:rsidRPr="00BE5612" w:rsidRDefault="00D81FDD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28.06</w:t>
      </w:r>
      <w:r w:rsidR="001F5830">
        <w:rPr>
          <w:rFonts w:ascii="Times New Roman" w:eastAsia="Times New Roman" w:hAnsi="Times New Roman" w:cs="Times New Roman"/>
          <w:sz w:val="24"/>
          <w:szCs w:val="28"/>
          <w:lang w:eastAsia="ru-RU"/>
        </w:rPr>
        <w:t>.2016</w:t>
      </w:r>
      <w:r w:rsidR="00737C3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37C3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37C3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37C3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37C3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37C3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37C3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B5A28"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B5A28"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B5A28"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№</w:t>
      </w:r>
      <w:r w:rsidR="00FB5A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37C34">
        <w:rPr>
          <w:rFonts w:ascii="Times New Roman" w:eastAsia="Times New Roman" w:hAnsi="Times New Roman" w:cs="Times New Roman"/>
          <w:sz w:val="24"/>
          <w:szCs w:val="28"/>
          <w:lang w:eastAsia="ru-RU"/>
        </w:rPr>
        <w:t>5.3/16</w:t>
      </w:r>
    </w:p>
    <w:p w:rsidR="00FB5A28" w:rsidRPr="00BE5612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4"/>
          <w:szCs w:val="28"/>
          <w:lang w:eastAsia="ru-RU"/>
        </w:rPr>
        <w:t>п. Щеглово</w:t>
      </w:r>
    </w:p>
    <w:p w:rsidR="00FB5A28" w:rsidRPr="00BE5612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C8" w:rsidRPr="00291917" w:rsidRDefault="00FB5A28" w:rsidP="0029191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291917">
        <w:rPr>
          <w:rFonts w:ascii="Times New Roman" w:eastAsia="Times New Roman" w:hAnsi="Times New Roman" w:cs="Times New Roman"/>
          <w:sz w:val="24"/>
          <w:szCs w:val="16"/>
          <w:lang w:eastAsia="ru-RU"/>
        </w:rPr>
        <w:t>О внесении изменений</w:t>
      </w:r>
      <w:r w:rsidR="0029191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и дополнений</w:t>
      </w:r>
      <w:r w:rsidRPr="0029191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в </w:t>
      </w:r>
      <w:r w:rsidR="00A322C8" w:rsidRPr="00291917">
        <w:rPr>
          <w:rFonts w:ascii="Times New Roman" w:eastAsia="Times New Roman" w:hAnsi="Times New Roman" w:cs="Times New Roman"/>
          <w:sz w:val="24"/>
          <w:szCs w:val="16"/>
          <w:lang w:eastAsia="ru-RU"/>
        </w:rPr>
        <w:t>решение совета депутатов МО «Щегловское сельское поселение» от 03.03.2016 №2.5/16 «Об утверждении положения «О совете депутатов  муниципального образования «Щегловское сельское поселение»</w:t>
      </w:r>
    </w:p>
    <w:p w:rsidR="00FB5A28" w:rsidRPr="00BE5612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28" w:rsidRPr="00291917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322C8" w:rsidRPr="0029191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</w:t>
      </w:r>
      <w:proofErr w:type="gramStart"/>
      <w:r w:rsidR="00A322C8" w:rsidRPr="0029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7" w:history="1">
        <w:r w:rsidRPr="002919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9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МО </w:t>
      </w:r>
      <w:r w:rsidR="00A322C8" w:rsidRPr="00291917">
        <w:rPr>
          <w:rFonts w:ascii="Times New Roman" w:eastAsia="Times New Roman" w:hAnsi="Times New Roman" w:cs="Times New Roman"/>
          <w:sz w:val="24"/>
          <w:szCs w:val="24"/>
          <w:lang w:eastAsia="ru-RU"/>
        </w:rPr>
        <w:t>"Щегловское сельское поселение"</w:t>
      </w:r>
      <w:r w:rsidRPr="0029191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целях приведения муниципальных нормативно-правовых актов органов местного самоуправления МО «Щегловское сельское поселение» в соответствие с действующим федеральным законодательством, совет депутатов МО «Щегловское сельское поселение» принял</w:t>
      </w:r>
    </w:p>
    <w:p w:rsidR="00FB5A28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A28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FB5A28" w:rsidRPr="00BE5612" w:rsidRDefault="00FB5A28" w:rsidP="00FB5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C8" w:rsidRPr="003568D0" w:rsidRDefault="00FB5A28" w:rsidP="003568D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1F5830" w:rsidRPr="003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3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322C8" w:rsidRPr="00356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МО «Щегловское сельское поселение» от 03.03.2016 №2.5/16 «Об утверждении положения «О совете депутатов  муниципального образования «Щегловское сельское поселение»:</w:t>
      </w:r>
    </w:p>
    <w:p w:rsidR="003568D0" w:rsidRDefault="00AF4C2D" w:rsidP="0035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1.9 дополнить словами: … «Совет депутатов МО «Щегловское сельское поселение» является главным распорядителем бюджетных средств».</w:t>
      </w:r>
    </w:p>
    <w:p w:rsidR="003568D0" w:rsidRDefault="00FB5A28" w:rsidP="003568D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</w:t>
      </w:r>
      <w:r w:rsidR="00A322C8" w:rsidRPr="003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принятия. </w:t>
      </w:r>
    </w:p>
    <w:p w:rsidR="00FB5A28" w:rsidRPr="003568D0" w:rsidRDefault="00FB5A28" w:rsidP="003568D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FB5A28" w:rsidRPr="00BE5612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28" w:rsidRDefault="00FB5A28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17" w:rsidRPr="00BE5612" w:rsidRDefault="00291917" w:rsidP="00FB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30" w:rsidRDefault="00FB5A28"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1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 w:rsidR="00291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</w:t>
      </w:r>
      <w:r w:rsidR="0029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Паламарчук</w:t>
      </w:r>
    </w:p>
    <w:sectPr w:rsidR="001F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E664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C5A4609"/>
    <w:multiLevelType w:val="hybridMultilevel"/>
    <w:tmpl w:val="C89CA8CA"/>
    <w:lvl w:ilvl="0" w:tplc="06DC84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30C98"/>
    <w:multiLevelType w:val="hybridMultilevel"/>
    <w:tmpl w:val="44CCC56E"/>
    <w:lvl w:ilvl="0" w:tplc="DD70C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A"/>
    <w:rsid w:val="000031B3"/>
    <w:rsid w:val="00113E66"/>
    <w:rsid w:val="001F5830"/>
    <w:rsid w:val="00291917"/>
    <w:rsid w:val="003271D8"/>
    <w:rsid w:val="003568D0"/>
    <w:rsid w:val="0061183E"/>
    <w:rsid w:val="00633AD5"/>
    <w:rsid w:val="00737C34"/>
    <w:rsid w:val="00823D5C"/>
    <w:rsid w:val="00A322C8"/>
    <w:rsid w:val="00AF4C2D"/>
    <w:rsid w:val="00B672CA"/>
    <w:rsid w:val="00BE7485"/>
    <w:rsid w:val="00C85191"/>
    <w:rsid w:val="00CC1F45"/>
    <w:rsid w:val="00D81FDD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91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C8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830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rsid w:val="006118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61183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6118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1183E"/>
    <w:pPr>
      <w:shd w:val="clear" w:color="auto" w:fill="FFFFFF"/>
      <w:spacing w:after="12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11"/>
    <w:uiPriority w:val="99"/>
    <w:rsid w:val="0061183E"/>
    <w:pPr>
      <w:shd w:val="clear" w:color="auto" w:fill="FFFFFF"/>
      <w:spacing w:before="120" w:after="0" w:line="30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61183E"/>
  </w:style>
  <w:style w:type="paragraph" w:styleId="a9">
    <w:name w:val="Balloon Text"/>
    <w:basedOn w:val="a"/>
    <w:link w:val="aa"/>
    <w:uiPriority w:val="99"/>
    <w:semiHidden/>
    <w:unhideWhenUsed/>
    <w:rsid w:val="0029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91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C8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830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rsid w:val="006118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61183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6118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1183E"/>
    <w:pPr>
      <w:shd w:val="clear" w:color="auto" w:fill="FFFFFF"/>
      <w:spacing w:after="12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11"/>
    <w:uiPriority w:val="99"/>
    <w:rsid w:val="0061183E"/>
    <w:pPr>
      <w:shd w:val="clear" w:color="auto" w:fill="FFFFFF"/>
      <w:spacing w:before="120" w:after="0" w:line="30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61183E"/>
  </w:style>
  <w:style w:type="paragraph" w:styleId="a9">
    <w:name w:val="Balloon Text"/>
    <w:basedOn w:val="a"/>
    <w:link w:val="aa"/>
    <w:uiPriority w:val="99"/>
    <w:semiHidden/>
    <w:unhideWhenUsed/>
    <w:rsid w:val="0029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375DE48983AD9AE04220530E535B229C70831E54DADAA0F400BDF0A627C84488902250FCC530B7k8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10</cp:revision>
  <cp:lastPrinted>2016-06-28T06:59:00Z</cp:lastPrinted>
  <dcterms:created xsi:type="dcterms:W3CDTF">2016-06-27T06:44:00Z</dcterms:created>
  <dcterms:modified xsi:type="dcterms:W3CDTF">2016-06-28T06:59:00Z</dcterms:modified>
</cp:coreProperties>
</file>